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0C358" w14:textId="3D4CD137" w:rsidR="00704898" w:rsidRDefault="00A67A1C" w:rsidP="003E0189">
      <w:pPr>
        <w:jc w:val="center"/>
        <w:rPr>
          <w:b/>
          <w:bCs/>
          <w:sz w:val="28"/>
          <w:szCs w:val="28"/>
        </w:rPr>
      </w:pPr>
      <w:bookmarkStart w:id="0" w:name="_Hlk83138830"/>
      <w:bookmarkEnd w:id="0"/>
      <w:r>
        <w:rPr>
          <w:noProof/>
        </w:rPr>
        <w:drawing>
          <wp:inline distT="0" distB="0" distL="0" distR="0" wp14:anchorId="3979B8E6" wp14:editId="2CE11B35">
            <wp:extent cx="4023360" cy="3849961"/>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33852" cy="3860001"/>
                    </a:xfrm>
                    <a:prstGeom prst="rect">
                      <a:avLst/>
                    </a:prstGeom>
                    <a:noFill/>
                    <a:ln>
                      <a:noFill/>
                    </a:ln>
                  </pic:spPr>
                </pic:pic>
              </a:graphicData>
            </a:graphic>
          </wp:inline>
        </w:drawing>
      </w:r>
    </w:p>
    <w:p w14:paraId="28CFD3ED" w14:textId="77777777" w:rsidR="00841F16" w:rsidRDefault="00DD5425" w:rsidP="003E0189">
      <w:pPr>
        <w:jc w:val="center"/>
        <w:rPr>
          <w:b/>
          <w:bCs/>
          <w:sz w:val="96"/>
          <w:szCs w:val="96"/>
        </w:rPr>
      </w:pPr>
      <w:r w:rsidRPr="00984C21">
        <w:rPr>
          <w:b/>
          <w:bCs/>
          <w:sz w:val="96"/>
          <w:szCs w:val="96"/>
        </w:rPr>
        <w:t xml:space="preserve">Appointment of </w:t>
      </w:r>
    </w:p>
    <w:p w14:paraId="5808D15E" w14:textId="34833688" w:rsidR="00704898" w:rsidRPr="00984C21" w:rsidRDefault="00DD5425" w:rsidP="003E0189">
      <w:pPr>
        <w:jc w:val="center"/>
        <w:rPr>
          <w:b/>
          <w:bCs/>
          <w:sz w:val="96"/>
          <w:szCs w:val="96"/>
        </w:rPr>
      </w:pPr>
      <w:r w:rsidRPr="00984C21">
        <w:rPr>
          <w:b/>
          <w:bCs/>
          <w:sz w:val="96"/>
          <w:szCs w:val="96"/>
        </w:rPr>
        <w:t>CL</w:t>
      </w:r>
      <w:r w:rsidR="00F462D5" w:rsidRPr="00984C21">
        <w:rPr>
          <w:b/>
          <w:bCs/>
          <w:sz w:val="96"/>
          <w:szCs w:val="96"/>
        </w:rPr>
        <w:t>U</w:t>
      </w:r>
      <w:r w:rsidRPr="00984C21">
        <w:rPr>
          <w:b/>
          <w:bCs/>
          <w:sz w:val="96"/>
          <w:szCs w:val="96"/>
        </w:rPr>
        <w:t>B COACH</w:t>
      </w:r>
      <w:r w:rsidR="00F462D5" w:rsidRPr="00984C21">
        <w:rPr>
          <w:b/>
          <w:bCs/>
          <w:sz w:val="96"/>
          <w:szCs w:val="96"/>
        </w:rPr>
        <w:t xml:space="preserve"> / DIRECTOR OF CRICKET</w:t>
      </w:r>
    </w:p>
    <w:p w14:paraId="02BD3273" w14:textId="77777777" w:rsidR="00704898" w:rsidRDefault="00704898" w:rsidP="003E0189">
      <w:pPr>
        <w:jc w:val="center"/>
        <w:rPr>
          <w:b/>
          <w:bCs/>
          <w:sz w:val="28"/>
          <w:szCs w:val="28"/>
        </w:rPr>
      </w:pPr>
    </w:p>
    <w:p w14:paraId="08F7E384" w14:textId="77777777" w:rsidR="00704898" w:rsidRDefault="00704898" w:rsidP="003E0189">
      <w:pPr>
        <w:jc w:val="center"/>
        <w:rPr>
          <w:b/>
          <w:bCs/>
          <w:sz w:val="28"/>
          <w:szCs w:val="28"/>
        </w:rPr>
      </w:pPr>
    </w:p>
    <w:p w14:paraId="3210DB62" w14:textId="77777777" w:rsidR="00704898" w:rsidRDefault="00704898" w:rsidP="003E0189">
      <w:pPr>
        <w:jc w:val="center"/>
        <w:rPr>
          <w:b/>
          <w:bCs/>
          <w:sz w:val="28"/>
          <w:szCs w:val="28"/>
        </w:rPr>
      </w:pPr>
    </w:p>
    <w:p w14:paraId="30F7D1DF" w14:textId="77777777" w:rsidR="00704898" w:rsidRDefault="00704898" w:rsidP="003E0189">
      <w:pPr>
        <w:jc w:val="center"/>
        <w:rPr>
          <w:b/>
          <w:bCs/>
          <w:sz w:val="28"/>
          <w:szCs w:val="28"/>
        </w:rPr>
      </w:pPr>
    </w:p>
    <w:p w14:paraId="2BE6988E" w14:textId="77777777" w:rsidR="00704898" w:rsidRDefault="00704898" w:rsidP="003E0189">
      <w:pPr>
        <w:jc w:val="center"/>
        <w:rPr>
          <w:b/>
          <w:bCs/>
          <w:sz w:val="28"/>
          <w:szCs w:val="28"/>
        </w:rPr>
      </w:pPr>
    </w:p>
    <w:p w14:paraId="669E8D35" w14:textId="08A8147F" w:rsidR="00704898" w:rsidRDefault="0094275E" w:rsidP="0094275E">
      <w:pPr>
        <w:jc w:val="right"/>
        <w:rPr>
          <w:b/>
          <w:bCs/>
          <w:sz w:val="28"/>
          <w:szCs w:val="28"/>
        </w:rPr>
      </w:pPr>
      <w:r>
        <w:rPr>
          <w:b/>
          <w:bCs/>
          <w:sz w:val="28"/>
          <w:szCs w:val="28"/>
        </w:rPr>
        <w:t>September 2021</w:t>
      </w:r>
    </w:p>
    <w:p w14:paraId="6112BC4E" w14:textId="718F80B3" w:rsidR="00704898" w:rsidRDefault="00704898" w:rsidP="003E0189">
      <w:pPr>
        <w:jc w:val="center"/>
        <w:rPr>
          <w:b/>
          <w:bCs/>
          <w:sz w:val="28"/>
          <w:szCs w:val="28"/>
        </w:rPr>
      </w:pPr>
    </w:p>
    <w:p w14:paraId="29494811" w14:textId="7B5E8386" w:rsidR="00D00550" w:rsidRDefault="00D00550" w:rsidP="003E0189">
      <w:pPr>
        <w:jc w:val="center"/>
        <w:rPr>
          <w:b/>
          <w:bCs/>
          <w:sz w:val="28"/>
          <w:szCs w:val="28"/>
        </w:rPr>
      </w:pPr>
    </w:p>
    <w:p w14:paraId="73E8933A" w14:textId="06BC2894" w:rsidR="00D00550" w:rsidRDefault="00D00550" w:rsidP="003E0189">
      <w:pPr>
        <w:jc w:val="center"/>
        <w:rPr>
          <w:b/>
          <w:bCs/>
          <w:sz w:val="28"/>
          <w:szCs w:val="28"/>
        </w:rPr>
      </w:pPr>
      <w:r w:rsidRPr="00FE509D">
        <w:rPr>
          <w:rFonts w:ascii="Arial" w:hAnsi="Arial" w:cs="Arial"/>
          <w:noProof/>
          <w:lang w:eastAsia="en-GB"/>
        </w:rPr>
        <w:lastRenderedPageBreak/>
        <w:drawing>
          <wp:anchor distT="0" distB="0" distL="114300" distR="114300" simplePos="0" relativeHeight="251662336" behindDoc="0" locked="0" layoutInCell="1" allowOverlap="1" wp14:anchorId="78C5D5B7" wp14:editId="4D18C5E0">
            <wp:simplePos x="0" y="0"/>
            <wp:positionH relativeFrom="column">
              <wp:posOffset>236220</wp:posOffset>
            </wp:positionH>
            <wp:positionV relativeFrom="paragraph">
              <wp:posOffset>0</wp:posOffset>
            </wp:positionV>
            <wp:extent cx="2544191" cy="1578610"/>
            <wp:effectExtent l="0" t="0" r="0" b="0"/>
            <wp:wrapSquare wrapText="bothSides"/>
            <wp:docPr id="4" name="MediaGallery-current" descr="https://www.yell.com/static/image/a5489cf3-efe9-455a-a518-777f34fda056_image_png?t=tr/h: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Gallery-current" descr="https://www.yell.com/static/image/a5489cf3-efe9-455a-a518-777f34fda056_image_png?t=tr/h:6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4191" cy="157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B0FF4" w14:textId="24EF2DC8" w:rsidR="00D00550" w:rsidRPr="00E95AAF" w:rsidRDefault="00D00550" w:rsidP="00D00550">
      <w:pPr>
        <w:jc w:val="center"/>
        <w:rPr>
          <w:b/>
          <w:bCs/>
          <w:sz w:val="44"/>
          <w:szCs w:val="44"/>
        </w:rPr>
      </w:pPr>
      <w:r w:rsidRPr="00E95AAF">
        <w:rPr>
          <w:b/>
          <w:bCs/>
          <w:sz w:val="44"/>
          <w:szCs w:val="44"/>
        </w:rPr>
        <w:t>Chesterfield Cricket Club</w:t>
      </w:r>
    </w:p>
    <w:p w14:paraId="575FDBAE" w14:textId="77777777" w:rsidR="00D00550" w:rsidRDefault="00D00550" w:rsidP="00D00550">
      <w:pPr>
        <w:pStyle w:val="NormalWeb"/>
        <w:shd w:val="clear" w:color="auto" w:fill="FFFFFF"/>
        <w:spacing w:before="0" w:beforeAutospacing="0" w:after="0" w:afterAutospacing="0" w:line="360" w:lineRule="atLeast"/>
        <w:rPr>
          <w:rFonts w:cstheme="minorHAnsi"/>
        </w:rPr>
      </w:pPr>
    </w:p>
    <w:p w14:paraId="05C85413" w14:textId="77777777" w:rsidR="00D00550" w:rsidRPr="00D00550" w:rsidRDefault="00D00550" w:rsidP="00D00550">
      <w:pPr>
        <w:pStyle w:val="NormalWeb"/>
        <w:shd w:val="clear" w:color="auto" w:fill="FFFFFF"/>
        <w:spacing w:before="0" w:beforeAutospacing="0" w:after="0" w:afterAutospacing="0" w:line="360" w:lineRule="atLeast"/>
        <w:rPr>
          <w:rFonts w:asciiTheme="minorHAnsi" w:hAnsiTheme="minorHAnsi" w:cstheme="minorHAnsi"/>
          <w:b/>
          <w:bCs/>
          <w:sz w:val="36"/>
          <w:szCs w:val="36"/>
        </w:rPr>
      </w:pPr>
    </w:p>
    <w:p w14:paraId="714E2222" w14:textId="77777777" w:rsidR="00D00550" w:rsidRPr="00D00550" w:rsidRDefault="00D00550" w:rsidP="00D00550">
      <w:pPr>
        <w:pStyle w:val="NormalWeb"/>
        <w:shd w:val="clear" w:color="auto" w:fill="FFFFFF"/>
        <w:spacing w:before="0" w:beforeAutospacing="0" w:after="0" w:afterAutospacing="0" w:line="360" w:lineRule="atLeast"/>
        <w:jc w:val="center"/>
        <w:rPr>
          <w:rFonts w:asciiTheme="minorHAnsi" w:hAnsiTheme="minorHAnsi" w:cstheme="minorHAnsi"/>
          <w:b/>
          <w:bCs/>
          <w:sz w:val="36"/>
          <w:szCs w:val="36"/>
        </w:rPr>
      </w:pPr>
      <w:r w:rsidRPr="00D00550">
        <w:rPr>
          <w:rFonts w:asciiTheme="minorHAnsi" w:hAnsiTheme="minorHAnsi" w:cstheme="minorHAnsi"/>
          <w:b/>
          <w:bCs/>
          <w:sz w:val="36"/>
          <w:szCs w:val="36"/>
        </w:rPr>
        <w:t>The Club</w:t>
      </w:r>
    </w:p>
    <w:p w14:paraId="5D806C42" w14:textId="77777777" w:rsidR="00D00550" w:rsidRDefault="00D00550" w:rsidP="00D00550">
      <w:pPr>
        <w:pStyle w:val="NormalWeb"/>
        <w:shd w:val="clear" w:color="auto" w:fill="FFFFFF"/>
        <w:spacing w:before="0" w:beforeAutospacing="0" w:after="0" w:afterAutospacing="0" w:line="360" w:lineRule="atLeast"/>
        <w:rPr>
          <w:rFonts w:cstheme="minorHAnsi"/>
        </w:rPr>
      </w:pPr>
    </w:p>
    <w:p w14:paraId="22C60E33" w14:textId="77777777" w:rsidR="00D00550" w:rsidRPr="001B31B6" w:rsidRDefault="00D00550" w:rsidP="00D00550">
      <w:pPr>
        <w:pStyle w:val="NormalWeb"/>
        <w:shd w:val="clear" w:color="auto" w:fill="FFFFFF"/>
        <w:spacing w:before="0" w:beforeAutospacing="0" w:after="0" w:afterAutospacing="0" w:line="360" w:lineRule="atLeast"/>
        <w:rPr>
          <w:rFonts w:asciiTheme="minorHAnsi" w:hAnsiTheme="minorHAnsi" w:cstheme="minorHAnsi"/>
          <w:b/>
          <w:bCs/>
          <w:sz w:val="22"/>
          <w:szCs w:val="22"/>
        </w:rPr>
      </w:pPr>
      <w:r w:rsidRPr="001B31B6">
        <w:rPr>
          <w:rFonts w:asciiTheme="minorHAnsi" w:hAnsiTheme="minorHAnsi" w:cstheme="minorHAnsi"/>
          <w:b/>
          <w:bCs/>
          <w:sz w:val="22"/>
          <w:szCs w:val="22"/>
        </w:rPr>
        <w:t xml:space="preserve">Chesterfield Cricket Club has a history stretching back into the 18th Century, playing on many different grounds in and around the town centre. Our current home Queen’s Park was laid out to celebrate Queen Victoria's Golden Jubilee and has hosted Chesterfield Cricket Club games since 1894. The club was a founder member of the Derbyshire Premier Cricket League in 1999, winning the League in 2008. </w:t>
      </w:r>
    </w:p>
    <w:p w14:paraId="231B756C" w14:textId="77777777" w:rsidR="00D00550" w:rsidRPr="001B31B6" w:rsidRDefault="00D00550" w:rsidP="00D00550">
      <w:pPr>
        <w:pStyle w:val="NormalWeb"/>
        <w:shd w:val="clear" w:color="auto" w:fill="FFFFFF"/>
        <w:spacing w:before="0" w:beforeAutospacing="0" w:after="0" w:afterAutospacing="0" w:line="360" w:lineRule="atLeast"/>
        <w:rPr>
          <w:rFonts w:asciiTheme="minorHAnsi" w:hAnsiTheme="minorHAnsi" w:cstheme="minorHAnsi"/>
          <w:b/>
          <w:bCs/>
          <w:sz w:val="22"/>
          <w:szCs w:val="22"/>
        </w:rPr>
      </w:pPr>
      <w:r w:rsidRPr="001B31B6">
        <w:rPr>
          <w:rFonts w:asciiTheme="minorHAnsi" w:hAnsiTheme="minorHAnsi" w:cstheme="minorHAnsi"/>
          <w:b/>
          <w:bCs/>
          <w:sz w:val="22"/>
          <w:szCs w:val="22"/>
        </w:rPr>
        <w:t>The ground annually hosts the Chesterfield Festival of Cricket which sees Derbyshire CCC play a four day County Championship and a T20 match. The future of the Festival has just been assured with the signing of a new 5 year contract between DCCC and Chesterfield Borough Council. The ground has hosted other matches over the years and was the warmup ground for the England Women’s Cricket Team when the World Cup was played in this country.</w:t>
      </w:r>
    </w:p>
    <w:p w14:paraId="6F74813B" w14:textId="77777777" w:rsidR="00D00550" w:rsidRPr="001B31B6" w:rsidRDefault="00D00550" w:rsidP="00D00550">
      <w:pPr>
        <w:pStyle w:val="NormalWeb"/>
        <w:shd w:val="clear" w:color="auto" w:fill="FFFFFF"/>
        <w:spacing w:before="0" w:beforeAutospacing="0" w:after="0" w:afterAutospacing="0" w:line="360" w:lineRule="atLeast"/>
        <w:rPr>
          <w:rFonts w:asciiTheme="minorHAnsi" w:hAnsiTheme="minorHAnsi" w:cstheme="minorHAnsi"/>
          <w:b/>
          <w:bCs/>
          <w:sz w:val="22"/>
          <w:szCs w:val="22"/>
        </w:rPr>
      </w:pPr>
      <w:r w:rsidRPr="001B31B6">
        <w:rPr>
          <w:rFonts w:asciiTheme="minorHAnsi" w:hAnsiTheme="minorHAnsi" w:cstheme="minorHAnsi"/>
          <w:b/>
          <w:bCs/>
          <w:sz w:val="22"/>
          <w:szCs w:val="22"/>
        </w:rPr>
        <w:t>There is no doubt that the opportunity to have Queen’s Park as a home ground is a great incentive in player recruitment</w:t>
      </w:r>
    </w:p>
    <w:p w14:paraId="638E9BD5" w14:textId="77777777" w:rsidR="00D00550" w:rsidRPr="001B31B6" w:rsidRDefault="00D00550" w:rsidP="00D00550">
      <w:pPr>
        <w:pStyle w:val="NormalWeb"/>
        <w:shd w:val="clear" w:color="auto" w:fill="FFFFFF"/>
        <w:spacing w:before="0" w:beforeAutospacing="0" w:after="0" w:afterAutospacing="0" w:line="360" w:lineRule="atLeast"/>
        <w:rPr>
          <w:rFonts w:asciiTheme="minorHAnsi" w:hAnsiTheme="minorHAnsi" w:cstheme="minorHAnsi"/>
          <w:b/>
          <w:bCs/>
          <w:sz w:val="22"/>
          <w:szCs w:val="22"/>
        </w:rPr>
      </w:pPr>
      <w:r w:rsidRPr="001B31B6">
        <w:rPr>
          <w:rFonts w:asciiTheme="minorHAnsi" w:hAnsiTheme="minorHAnsi" w:cstheme="minorHAnsi"/>
          <w:b/>
          <w:bCs/>
          <w:sz w:val="22"/>
          <w:szCs w:val="22"/>
        </w:rPr>
        <w:t>Chesterfield CC remains a vibrant and successful club with three senior teams playing in the Derbyshire County Leagues. In addition, a Sunday XI plays in the Mansfield &amp; District League.</w:t>
      </w:r>
    </w:p>
    <w:p w14:paraId="70FD2DB1" w14:textId="77777777" w:rsidR="00D00550" w:rsidRPr="001B31B6" w:rsidRDefault="00D00550" w:rsidP="00D00550">
      <w:pPr>
        <w:pStyle w:val="NormalWeb"/>
        <w:shd w:val="clear" w:color="auto" w:fill="FFFFFF"/>
        <w:spacing w:before="0" w:beforeAutospacing="0" w:after="0" w:afterAutospacing="0" w:line="360" w:lineRule="atLeast"/>
        <w:rPr>
          <w:rFonts w:asciiTheme="minorHAnsi" w:hAnsiTheme="minorHAnsi" w:cstheme="minorHAnsi"/>
          <w:b/>
          <w:bCs/>
          <w:sz w:val="22"/>
          <w:szCs w:val="22"/>
        </w:rPr>
      </w:pPr>
      <w:r w:rsidRPr="001B31B6">
        <w:rPr>
          <w:rFonts w:asciiTheme="minorHAnsi" w:hAnsiTheme="minorHAnsi" w:cstheme="minorHAnsi"/>
          <w:b/>
          <w:bCs/>
          <w:sz w:val="22"/>
          <w:szCs w:val="22"/>
        </w:rPr>
        <w:t>The Club has a thriving junior section for boys and girls, ranging from Under 10 Kwik Cricket to U19s. Junior training takes place on Wednesday evenings throughout the summer. Chesterfield Cricket Club is ECB accredited and holds Clubmark status.</w:t>
      </w:r>
    </w:p>
    <w:p w14:paraId="3BCECE0C" w14:textId="77777777" w:rsidR="00D00550" w:rsidRPr="001B31B6" w:rsidRDefault="00D00550" w:rsidP="00D00550">
      <w:pPr>
        <w:pStyle w:val="NormalWeb"/>
        <w:shd w:val="clear" w:color="auto" w:fill="FFFFFF"/>
        <w:spacing w:before="0" w:beforeAutospacing="0" w:after="0" w:afterAutospacing="0" w:line="360" w:lineRule="atLeast"/>
        <w:rPr>
          <w:rFonts w:asciiTheme="minorHAnsi" w:hAnsiTheme="minorHAnsi" w:cstheme="minorHAnsi"/>
          <w:b/>
          <w:bCs/>
          <w:sz w:val="22"/>
          <w:szCs w:val="22"/>
        </w:rPr>
      </w:pPr>
    </w:p>
    <w:p w14:paraId="07C367D2" w14:textId="77777777" w:rsidR="00D00550" w:rsidRDefault="00D00550" w:rsidP="00D00550">
      <w:pPr>
        <w:tabs>
          <w:tab w:val="left" w:pos="1128"/>
        </w:tabs>
        <w:rPr>
          <w:noProof/>
        </w:rPr>
      </w:pPr>
      <w:r w:rsidRPr="001B31B6">
        <w:rPr>
          <w:rFonts w:cstheme="minorHAnsi"/>
          <w:b/>
          <w:bCs/>
        </w:rPr>
        <w:t>After being in the Derbyshire Premier League since its inception in 1999 the First XI were relegated at the end of the 2021 season. It is essential that we gain promotion back to the Premier League next season and the appointment of a new Club Coach/ Director of Cricket is the first part of a plan to assist us in doing so.</w:t>
      </w:r>
      <w:r w:rsidRPr="006F5537">
        <w:rPr>
          <w:noProof/>
        </w:rPr>
        <w:t xml:space="preserve"> </w:t>
      </w:r>
    </w:p>
    <w:p w14:paraId="6E72A560" w14:textId="77777777" w:rsidR="00D00550" w:rsidRDefault="00D00550" w:rsidP="00D00550">
      <w:pPr>
        <w:tabs>
          <w:tab w:val="left" w:pos="1128"/>
        </w:tabs>
        <w:rPr>
          <w:noProof/>
        </w:rPr>
      </w:pPr>
    </w:p>
    <w:p w14:paraId="3F3F35A8" w14:textId="77777777" w:rsidR="00D00550" w:rsidRDefault="00D00550" w:rsidP="00D00550">
      <w:pPr>
        <w:tabs>
          <w:tab w:val="left" w:pos="1128"/>
        </w:tabs>
        <w:jc w:val="center"/>
        <w:rPr>
          <w:noProof/>
        </w:rPr>
      </w:pPr>
      <w:r>
        <w:rPr>
          <w:noProof/>
        </w:rPr>
        <w:drawing>
          <wp:inline distT="0" distB="0" distL="0" distR="0" wp14:anchorId="76FA4984" wp14:editId="7AE344D6">
            <wp:extent cx="4427220" cy="1684364"/>
            <wp:effectExtent l="0" t="0" r="0" b="0"/>
            <wp:docPr id="2" name="Picture 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8124" cy="1684708"/>
                    </a:xfrm>
                    <a:prstGeom prst="rect">
                      <a:avLst/>
                    </a:prstGeom>
                    <a:noFill/>
                    <a:ln>
                      <a:noFill/>
                    </a:ln>
                  </pic:spPr>
                </pic:pic>
              </a:graphicData>
            </a:graphic>
          </wp:inline>
        </w:drawing>
      </w:r>
    </w:p>
    <w:p w14:paraId="0D8F051C" w14:textId="5F59CA62" w:rsidR="00D00550" w:rsidRDefault="00D00550" w:rsidP="003E0189">
      <w:pPr>
        <w:jc w:val="center"/>
        <w:rPr>
          <w:b/>
          <w:bCs/>
          <w:sz w:val="28"/>
          <w:szCs w:val="28"/>
        </w:rPr>
      </w:pPr>
    </w:p>
    <w:p w14:paraId="0A1DA9DF" w14:textId="12B5F389" w:rsidR="00704898" w:rsidRDefault="00922D1B" w:rsidP="00D07C7B">
      <w:pPr>
        <w:rPr>
          <w:b/>
          <w:bCs/>
          <w:sz w:val="28"/>
          <w:szCs w:val="28"/>
        </w:rPr>
      </w:pPr>
      <w:r w:rsidRPr="00FE509D">
        <w:rPr>
          <w:rFonts w:ascii="Arial" w:hAnsi="Arial" w:cs="Arial"/>
          <w:noProof/>
          <w:lang w:eastAsia="en-GB"/>
        </w:rPr>
        <w:lastRenderedPageBreak/>
        <w:drawing>
          <wp:anchor distT="0" distB="0" distL="114300" distR="114300" simplePos="0" relativeHeight="251658240" behindDoc="0" locked="0" layoutInCell="1" allowOverlap="1" wp14:anchorId="2C585EEE" wp14:editId="5CEC8D1F">
            <wp:simplePos x="0" y="0"/>
            <wp:positionH relativeFrom="column">
              <wp:posOffset>-160020</wp:posOffset>
            </wp:positionH>
            <wp:positionV relativeFrom="paragraph">
              <wp:posOffset>261620</wp:posOffset>
            </wp:positionV>
            <wp:extent cx="2272665" cy="1409700"/>
            <wp:effectExtent l="0" t="0" r="0" b="0"/>
            <wp:wrapSquare wrapText="bothSides"/>
            <wp:docPr id="10" name="MediaGallery-current" descr="https://www.yell.com/static/image/a5489cf3-efe9-455a-a518-777f34fda056_image_png?t=tr/h: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Gallery-current" descr="https://www.yell.com/static/image/a5489cf3-efe9-455a-a518-777f34fda056_image_png?t=tr/h:6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266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5B615" w14:textId="76C3078C" w:rsidR="003E0189" w:rsidRPr="00E95AAF" w:rsidRDefault="003E0189" w:rsidP="003E0189">
      <w:pPr>
        <w:jc w:val="center"/>
        <w:rPr>
          <w:b/>
          <w:bCs/>
          <w:sz w:val="44"/>
          <w:szCs w:val="44"/>
        </w:rPr>
      </w:pPr>
      <w:r w:rsidRPr="00E95AAF">
        <w:rPr>
          <w:b/>
          <w:bCs/>
          <w:sz w:val="44"/>
          <w:szCs w:val="44"/>
        </w:rPr>
        <w:t>Chesterfield Cricket Club</w:t>
      </w:r>
    </w:p>
    <w:p w14:paraId="3305834A" w14:textId="758A8A6B" w:rsidR="00191D91" w:rsidRDefault="00191D91" w:rsidP="003E0189">
      <w:pPr>
        <w:jc w:val="center"/>
        <w:rPr>
          <w:b/>
          <w:bCs/>
          <w:sz w:val="28"/>
          <w:szCs w:val="28"/>
        </w:rPr>
      </w:pPr>
    </w:p>
    <w:p w14:paraId="472EFD4D" w14:textId="694C91C1" w:rsidR="00EF3966" w:rsidRDefault="00EF3966" w:rsidP="002D74EC">
      <w:pPr>
        <w:rPr>
          <w:b/>
          <w:bCs/>
          <w:sz w:val="28"/>
          <w:szCs w:val="28"/>
        </w:rPr>
      </w:pPr>
    </w:p>
    <w:p w14:paraId="4CAF9270" w14:textId="77777777" w:rsidR="0012537E" w:rsidRDefault="0012537E" w:rsidP="002D74EC">
      <w:pPr>
        <w:rPr>
          <w:b/>
          <w:bCs/>
          <w:sz w:val="28"/>
          <w:szCs w:val="28"/>
        </w:rPr>
      </w:pPr>
    </w:p>
    <w:p w14:paraId="5C267141" w14:textId="39C49FB0" w:rsidR="00191D91" w:rsidRPr="00EF3966" w:rsidRDefault="002D74EC" w:rsidP="002130DB">
      <w:pPr>
        <w:jc w:val="center"/>
        <w:rPr>
          <w:b/>
          <w:bCs/>
          <w:sz w:val="36"/>
          <w:szCs w:val="36"/>
        </w:rPr>
      </w:pPr>
      <w:r w:rsidRPr="00EF3966">
        <w:rPr>
          <w:b/>
          <w:bCs/>
          <w:sz w:val="36"/>
          <w:szCs w:val="36"/>
        </w:rPr>
        <w:t>Job Description</w:t>
      </w:r>
    </w:p>
    <w:p w14:paraId="4AC7166D" w14:textId="77777777" w:rsidR="003E0189" w:rsidRPr="00DA587A" w:rsidRDefault="003E0189" w:rsidP="003E0189">
      <w:pPr>
        <w:spacing w:after="0" w:line="240" w:lineRule="auto"/>
        <w:ind w:left="720" w:hanging="720"/>
        <w:rPr>
          <w:b/>
          <w:bCs/>
        </w:rPr>
      </w:pPr>
      <w:r w:rsidRPr="00DA587A">
        <w:rPr>
          <w:b/>
          <w:bCs/>
        </w:rPr>
        <w:t>A: Job Title</w:t>
      </w:r>
    </w:p>
    <w:p w14:paraId="52B4226C" w14:textId="77777777" w:rsidR="003E0189" w:rsidRPr="00DA587A" w:rsidRDefault="003E0189" w:rsidP="003E0189">
      <w:pPr>
        <w:spacing w:after="0" w:line="240" w:lineRule="auto"/>
        <w:ind w:left="720"/>
      </w:pPr>
      <w:r w:rsidRPr="00DA587A">
        <w:t>Club Coach / Director of Cricket</w:t>
      </w:r>
    </w:p>
    <w:p w14:paraId="6399665E" w14:textId="77777777" w:rsidR="003E0189" w:rsidRPr="00DA587A" w:rsidRDefault="003E0189" w:rsidP="003E0189">
      <w:pPr>
        <w:spacing w:after="0" w:line="240" w:lineRule="auto"/>
        <w:rPr>
          <w:b/>
          <w:bCs/>
        </w:rPr>
      </w:pPr>
    </w:p>
    <w:p w14:paraId="0EF91BE3" w14:textId="77777777" w:rsidR="003E0189" w:rsidRPr="00DA587A" w:rsidRDefault="003E0189" w:rsidP="003E0189">
      <w:pPr>
        <w:spacing w:after="0" w:line="240" w:lineRule="auto"/>
        <w:ind w:left="720" w:hanging="720"/>
        <w:rPr>
          <w:b/>
          <w:bCs/>
        </w:rPr>
      </w:pPr>
      <w:r w:rsidRPr="00DA587A">
        <w:rPr>
          <w:b/>
          <w:bCs/>
        </w:rPr>
        <w:t xml:space="preserve">B: Overall Role </w:t>
      </w:r>
    </w:p>
    <w:p w14:paraId="05AF90FC" w14:textId="225DD9D8" w:rsidR="003E0189" w:rsidRPr="00DA587A" w:rsidRDefault="003E0189" w:rsidP="003E0189">
      <w:pPr>
        <w:spacing w:after="0" w:line="240" w:lineRule="auto"/>
        <w:ind w:left="720"/>
        <w:rPr>
          <w:rFonts w:cstheme="minorHAnsi"/>
          <w:lang w:eastAsia="en-GB"/>
        </w:rPr>
      </w:pPr>
      <w:r w:rsidRPr="00707B4A">
        <w:rPr>
          <w:rFonts w:cstheme="minorHAnsi"/>
          <w:lang w:eastAsia="en-GB"/>
        </w:rPr>
        <w:t xml:space="preserve">To oversee all on field </w:t>
      </w:r>
      <w:r w:rsidR="0030719A">
        <w:rPr>
          <w:rFonts w:cstheme="minorHAnsi"/>
          <w:lang w:eastAsia="en-GB"/>
        </w:rPr>
        <w:t xml:space="preserve">cricket </w:t>
      </w:r>
      <w:r w:rsidRPr="00707B4A">
        <w:rPr>
          <w:rFonts w:cstheme="minorHAnsi"/>
          <w:lang w:eastAsia="en-GB"/>
        </w:rPr>
        <w:t xml:space="preserve">activity </w:t>
      </w:r>
      <w:r w:rsidR="0030719A">
        <w:rPr>
          <w:rFonts w:cstheme="minorHAnsi"/>
          <w:lang w:eastAsia="en-GB"/>
        </w:rPr>
        <w:t>at</w:t>
      </w:r>
      <w:r w:rsidR="008A00F3">
        <w:rPr>
          <w:rFonts w:cstheme="minorHAnsi"/>
          <w:lang w:eastAsia="en-GB"/>
        </w:rPr>
        <w:t xml:space="preserve"> </w:t>
      </w:r>
      <w:r w:rsidR="009C1C63">
        <w:rPr>
          <w:rFonts w:cstheme="minorHAnsi"/>
          <w:lang w:eastAsia="en-GB"/>
        </w:rPr>
        <w:t xml:space="preserve">the </w:t>
      </w:r>
      <w:r w:rsidRPr="00707B4A">
        <w:rPr>
          <w:rFonts w:cstheme="minorHAnsi"/>
          <w:lang w:eastAsia="en-GB"/>
        </w:rPr>
        <w:t xml:space="preserve">Club </w:t>
      </w:r>
    </w:p>
    <w:p w14:paraId="3B59CBE5" w14:textId="77777777" w:rsidR="003E0189" w:rsidRPr="00DA587A" w:rsidRDefault="003E0189" w:rsidP="003E0189">
      <w:pPr>
        <w:spacing w:after="0" w:line="240" w:lineRule="auto"/>
        <w:ind w:left="720"/>
        <w:rPr>
          <w:rFonts w:cstheme="minorHAnsi"/>
          <w:lang w:eastAsia="en-GB"/>
        </w:rPr>
      </w:pPr>
    </w:p>
    <w:p w14:paraId="7EEFDA71" w14:textId="35664AFF" w:rsidR="003E0189" w:rsidRPr="00DA587A" w:rsidRDefault="003E0189" w:rsidP="003E0189">
      <w:pPr>
        <w:rPr>
          <w:b/>
          <w:bCs/>
        </w:rPr>
      </w:pPr>
      <w:r w:rsidRPr="00DA587A">
        <w:rPr>
          <w:b/>
          <w:bCs/>
        </w:rPr>
        <w:t>C</w:t>
      </w:r>
      <w:r w:rsidR="008A00F3">
        <w:rPr>
          <w:b/>
          <w:bCs/>
        </w:rPr>
        <w:t>:</w:t>
      </w:r>
      <w:r w:rsidRPr="00DA587A">
        <w:rPr>
          <w:b/>
          <w:bCs/>
        </w:rPr>
        <w:t xml:space="preserve"> Benefits to the club</w:t>
      </w:r>
    </w:p>
    <w:p w14:paraId="529C217A" w14:textId="77777777" w:rsidR="003E0189" w:rsidRPr="00DA587A" w:rsidRDefault="003E0189" w:rsidP="003E0189">
      <w:pPr>
        <w:pStyle w:val="NoSpacing"/>
        <w:ind w:firstLine="426"/>
      </w:pPr>
      <w:r w:rsidRPr="00DA587A">
        <w:t>1. Increased number of players.</w:t>
      </w:r>
    </w:p>
    <w:p w14:paraId="4ABD2C0C" w14:textId="4D257853" w:rsidR="003E0189" w:rsidRDefault="003E0189" w:rsidP="003E0189">
      <w:pPr>
        <w:pStyle w:val="NoSpacing"/>
        <w:ind w:firstLine="426"/>
      </w:pPr>
      <w:r w:rsidRPr="00DA587A">
        <w:t>2. Increased number of high quality players.</w:t>
      </w:r>
    </w:p>
    <w:p w14:paraId="3185DBB3" w14:textId="6A7C1D97" w:rsidR="009C1C63" w:rsidRPr="00DA587A" w:rsidRDefault="009C1C63" w:rsidP="003E0189">
      <w:pPr>
        <w:pStyle w:val="NoSpacing"/>
        <w:ind w:firstLine="426"/>
      </w:pPr>
      <w:r>
        <w:t>3. Successful Teams</w:t>
      </w:r>
      <w:r w:rsidR="0030719A">
        <w:t>.</w:t>
      </w:r>
    </w:p>
    <w:p w14:paraId="564FA352" w14:textId="64B28553" w:rsidR="003E0189" w:rsidRPr="00DA587A" w:rsidRDefault="001A5804" w:rsidP="003E0189">
      <w:pPr>
        <w:pStyle w:val="NoSpacing"/>
        <w:ind w:firstLine="426"/>
      </w:pPr>
      <w:r>
        <w:t xml:space="preserve">4. </w:t>
      </w:r>
      <w:r w:rsidR="003E0189" w:rsidRPr="00DA587A">
        <w:t xml:space="preserve"> Continually up to date with modern thinking and practice.</w:t>
      </w:r>
    </w:p>
    <w:p w14:paraId="5E47C246" w14:textId="2CC4BA88" w:rsidR="003E0189" w:rsidRDefault="001A5804" w:rsidP="003E0189">
      <w:pPr>
        <w:pStyle w:val="NoSpacing"/>
        <w:ind w:firstLine="426"/>
      </w:pPr>
      <w:r>
        <w:t xml:space="preserve">5. </w:t>
      </w:r>
      <w:r w:rsidR="003E0189" w:rsidRPr="00DA587A">
        <w:t xml:space="preserve"> A coordinated coaching structure within the club for all players.</w:t>
      </w:r>
    </w:p>
    <w:p w14:paraId="01F4F1A4" w14:textId="2376832E" w:rsidR="003E0189" w:rsidRDefault="001A5804" w:rsidP="003E0189">
      <w:pPr>
        <w:pStyle w:val="NoSpacing"/>
        <w:ind w:firstLine="426"/>
      </w:pPr>
      <w:r>
        <w:t>6.</w:t>
      </w:r>
      <w:r w:rsidR="003E0189" w:rsidRPr="00DA587A">
        <w:t>. Produce a professional attitude towards development, training &amp; playing.</w:t>
      </w:r>
    </w:p>
    <w:p w14:paraId="18C5188F" w14:textId="77777777" w:rsidR="003E0189" w:rsidRPr="00DA587A" w:rsidRDefault="003E0189" w:rsidP="003E0189">
      <w:pPr>
        <w:pStyle w:val="NoSpacing"/>
        <w:ind w:firstLine="426"/>
      </w:pPr>
    </w:p>
    <w:p w14:paraId="2CE6DDDF" w14:textId="77777777" w:rsidR="003E0189" w:rsidRPr="00DA587A" w:rsidRDefault="003E0189" w:rsidP="003E0189">
      <w:pPr>
        <w:rPr>
          <w:b/>
          <w:bCs/>
        </w:rPr>
      </w:pPr>
      <w:r w:rsidRPr="00DA587A">
        <w:rPr>
          <w:b/>
          <w:bCs/>
        </w:rPr>
        <w:t>D: Responsibilities</w:t>
      </w:r>
    </w:p>
    <w:p w14:paraId="2FDA7DD2" w14:textId="77777777" w:rsidR="003E0189" w:rsidRPr="00DA587A" w:rsidRDefault="003E0189" w:rsidP="003E0189">
      <w:pPr>
        <w:pStyle w:val="NoSpacing"/>
        <w:numPr>
          <w:ilvl w:val="0"/>
          <w:numId w:val="1"/>
        </w:numPr>
      </w:pPr>
      <w:r w:rsidRPr="00DA587A">
        <w:t xml:space="preserve">To plan, write and implement a fully inclusive, annual (indoor/outdoor), player </w:t>
      </w:r>
    </w:p>
    <w:p w14:paraId="6C19A88B" w14:textId="77777777" w:rsidR="003E0189" w:rsidRPr="00DA587A" w:rsidRDefault="003E0189" w:rsidP="003E0189">
      <w:pPr>
        <w:pStyle w:val="NoSpacing"/>
        <w:ind w:firstLine="360"/>
      </w:pPr>
      <w:r w:rsidRPr="00DA587A">
        <w:t>centred coaching programme which is appropriate to the needs of the club.</w:t>
      </w:r>
    </w:p>
    <w:p w14:paraId="2F63D2BC" w14:textId="77777777" w:rsidR="003E0189" w:rsidRPr="00DA587A" w:rsidRDefault="003E0189" w:rsidP="003E0189">
      <w:pPr>
        <w:pStyle w:val="NoSpacing"/>
        <w:numPr>
          <w:ilvl w:val="0"/>
          <w:numId w:val="1"/>
        </w:numPr>
      </w:pPr>
      <w:r w:rsidRPr="00DA587A">
        <w:t>To develop a pool of talented cricketers</w:t>
      </w:r>
      <w:r>
        <w:t xml:space="preserve"> by:</w:t>
      </w:r>
    </w:p>
    <w:p w14:paraId="2398420D" w14:textId="77777777" w:rsidR="003E0189" w:rsidRPr="00DA587A" w:rsidRDefault="003E0189" w:rsidP="003E0189">
      <w:pPr>
        <w:pStyle w:val="NoSpacing"/>
        <w:numPr>
          <w:ilvl w:val="1"/>
          <w:numId w:val="2"/>
        </w:numPr>
      </w:pPr>
      <w:r w:rsidRPr="00DA587A">
        <w:t>organis</w:t>
      </w:r>
      <w:r>
        <w:t>ing</w:t>
      </w:r>
      <w:r w:rsidRPr="00DA587A">
        <w:t xml:space="preserve"> and coach</w:t>
      </w:r>
      <w:r>
        <w:t>ing</w:t>
      </w:r>
      <w:r w:rsidRPr="00DA587A">
        <w:t xml:space="preserve"> at indoor net sessions </w:t>
      </w:r>
    </w:p>
    <w:p w14:paraId="232AB8B4" w14:textId="77777777" w:rsidR="003E0189" w:rsidRPr="00DA587A" w:rsidRDefault="003E0189" w:rsidP="003E0189">
      <w:pPr>
        <w:pStyle w:val="NoSpacing"/>
        <w:numPr>
          <w:ilvl w:val="1"/>
          <w:numId w:val="2"/>
        </w:numPr>
      </w:pPr>
      <w:r w:rsidRPr="00DA587A">
        <w:t>organis</w:t>
      </w:r>
      <w:r>
        <w:t>ing</w:t>
      </w:r>
      <w:r w:rsidRPr="00DA587A">
        <w:t xml:space="preserve"> and coach</w:t>
      </w:r>
      <w:r>
        <w:t>ing</w:t>
      </w:r>
      <w:r w:rsidRPr="00DA587A">
        <w:t xml:space="preserve"> at outdoor net sessions </w:t>
      </w:r>
    </w:p>
    <w:p w14:paraId="38FC8BE9" w14:textId="77777777" w:rsidR="003E0189" w:rsidRPr="00DA587A" w:rsidRDefault="003E0189" w:rsidP="003E0189">
      <w:pPr>
        <w:pStyle w:val="NoSpacing"/>
        <w:numPr>
          <w:ilvl w:val="1"/>
          <w:numId w:val="2"/>
        </w:numPr>
      </w:pPr>
      <w:r w:rsidRPr="00DA587A">
        <w:t>coach</w:t>
      </w:r>
      <w:r>
        <w:t xml:space="preserve">ing </w:t>
      </w:r>
      <w:r w:rsidRPr="00DA587A">
        <w:t xml:space="preserve"> players 1 to 1 for 30 minute periods to ensure improvement of talented players.</w:t>
      </w:r>
    </w:p>
    <w:p w14:paraId="4B903E2A" w14:textId="77777777" w:rsidR="003E0189" w:rsidRPr="00DA587A" w:rsidRDefault="003E0189" w:rsidP="003E0189">
      <w:pPr>
        <w:pStyle w:val="NoSpacing"/>
        <w:numPr>
          <w:ilvl w:val="1"/>
          <w:numId w:val="2"/>
        </w:numPr>
        <w:rPr>
          <w:rFonts w:eastAsia="Times New Roman"/>
        </w:rPr>
      </w:pPr>
      <w:r w:rsidRPr="00DA587A">
        <w:rPr>
          <w:rFonts w:eastAsia="Times New Roman"/>
        </w:rPr>
        <w:t xml:space="preserve">establishing and running an elite pathway for a small group of exceptionally talented young players at the club </w:t>
      </w:r>
    </w:p>
    <w:p w14:paraId="77ADA6E6" w14:textId="50586734" w:rsidR="003E0189" w:rsidRPr="00DA587A" w:rsidRDefault="003E0189" w:rsidP="003E0189">
      <w:pPr>
        <w:pStyle w:val="NoSpacing"/>
        <w:numPr>
          <w:ilvl w:val="0"/>
          <w:numId w:val="1"/>
        </w:numPr>
        <w:rPr>
          <w:lang w:eastAsia="en-GB"/>
        </w:rPr>
      </w:pPr>
      <w:r w:rsidRPr="00DA587A">
        <w:rPr>
          <w:lang w:eastAsia="en-GB"/>
        </w:rPr>
        <w:t xml:space="preserve">To </w:t>
      </w:r>
      <w:r>
        <w:rPr>
          <w:lang w:eastAsia="en-GB"/>
        </w:rPr>
        <w:t>a</w:t>
      </w:r>
      <w:r w:rsidRPr="00DA587A">
        <w:rPr>
          <w:lang w:eastAsia="en-GB"/>
        </w:rPr>
        <w:t>ssist in the process of hiring players to the club and to investigate prospective players for the future</w:t>
      </w:r>
      <w:r w:rsidR="0030719A">
        <w:rPr>
          <w:lang w:eastAsia="en-GB"/>
        </w:rPr>
        <w:t>.</w:t>
      </w:r>
    </w:p>
    <w:p w14:paraId="09C12EC7" w14:textId="5B3743EE" w:rsidR="003E0189" w:rsidRPr="00127B5E" w:rsidRDefault="003E0189" w:rsidP="00DB3E83">
      <w:pPr>
        <w:pStyle w:val="NoSpacing"/>
        <w:numPr>
          <w:ilvl w:val="0"/>
          <w:numId w:val="1"/>
        </w:numPr>
        <w:rPr>
          <w:lang w:eastAsia="en-GB"/>
        </w:rPr>
      </w:pPr>
      <w:r>
        <w:rPr>
          <w:lang w:eastAsia="en-GB"/>
        </w:rPr>
        <w:t>To i</w:t>
      </w:r>
      <w:r w:rsidRPr="00DA587A">
        <w:rPr>
          <w:lang w:eastAsia="en-GB"/>
        </w:rPr>
        <w:t xml:space="preserve">mprove and sustain the quality of cricket coaching across the Club </w:t>
      </w:r>
    </w:p>
    <w:p w14:paraId="532C4F79" w14:textId="1E1394AD" w:rsidR="003E0189" w:rsidRPr="004C2F58" w:rsidRDefault="003E0189" w:rsidP="003E0189">
      <w:pPr>
        <w:pStyle w:val="NoSpacing"/>
        <w:numPr>
          <w:ilvl w:val="0"/>
          <w:numId w:val="1"/>
        </w:numPr>
      </w:pPr>
      <w:r w:rsidRPr="004C2F58">
        <w:t xml:space="preserve">To advise </w:t>
      </w:r>
      <w:r w:rsidR="00F7540D" w:rsidRPr="004C2F58">
        <w:t xml:space="preserve">the Head of Junior Cricket Development. </w:t>
      </w:r>
      <w:r w:rsidRPr="004C2F58">
        <w:t>in enhancing the junior section of the club.</w:t>
      </w:r>
    </w:p>
    <w:p w14:paraId="65F1C439" w14:textId="023F4576" w:rsidR="003E0189" w:rsidRDefault="003E0189" w:rsidP="003E0189">
      <w:pPr>
        <w:pStyle w:val="NoSpacing"/>
        <w:numPr>
          <w:ilvl w:val="0"/>
          <w:numId w:val="1"/>
        </w:numPr>
        <w:rPr>
          <w:lang w:eastAsia="en-GB"/>
        </w:rPr>
      </w:pPr>
      <w:r w:rsidRPr="00DA587A">
        <w:rPr>
          <w:lang w:eastAsia="en-GB"/>
        </w:rPr>
        <w:t>To form a link between the junior and senior sections, looking to ensure that  juniors are being developed and integrated into senior cricket</w:t>
      </w:r>
      <w:r w:rsidR="0030719A">
        <w:rPr>
          <w:lang w:eastAsia="en-GB"/>
        </w:rPr>
        <w:t>.</w:t>
      </w:r>
    </w:p>
    <w:p w14:paraId="5C57FCD5" w14:textId="525782BC" w:rsidR="00031E18" w:rsidRPr="00031E18" w:rsidRDefault="00846910" w:rsidP="003E0189">
      <w:pPr>
        <w:pStyle w:val="NoSpacing"/>
        <w:numPr>
          <w:ilvl w:val="0"/>
          <w:numId w:val="1"/>
        </w:numPr>
        <w:rPr>
          <w:lang w:eastAsia="en-GB"/>
        </w:rPr>
      </w:pPr>
      <w:r>
        <w:rPr>
          <w:rFonts w:ascii="Calibri" w:hAnsi="Calibri" w:cs="Calibri"/>
        </w:rPr>
        <w:t>T</w:t>
      </w:r>
      <w:r w:rsidR="00031E18" w:rsidRPr="00031E18">
        <w:rPr>
          <w:rFonts w:ascii="Calibri" w:hAnsi="Calibri" w:cs="Calibri"/>
        </w:rPr>
        <w:t>o assist the Club Safeguarding Officer to maintain Clubmark or its equivalent</w:t>
      </w:r>
      <w:r w:rsidR="0030719A">
        <w:rPr>
          <w:rFonts w:ascii="Calibri" w:hAnsi="Calibri" w:cs="Calibri"/>
        </w:rPr>
        <w:t>.</w:t>
      </w:r>
    </w:p>
    <w:p w14:paraId="0701B4CC" w14:textId="4803BC31" w:rsidR="003E0189" w:rsidRPr="00DA587A" w:rsidRDefault="003E0189" w:rsidP="003E0189">
      <w:pPr>
        <w:pStyle w:val="NoSpacing"/>
        <w:numPr>
          <w:ilvl w:val="0"/>
          <w:numId w:val="1"/>
        </w:numPr>
      </w:pPr>
      <w:r w:rsidRPr="00DA587A">
        <w:t>To present</w:t>
      </w:r>
      <w:r>
        <w:t xml:space="preserve"> </w:t>
      </w:r>
      <w:r w:rsidRPr="00DA587A">
        <w:t xml:space="preserve">progress presentations to the </w:t>
      </w:r>
      <w:r w:rsidR="00846910">
        <w:t>C</w:t>
      </w:r>
      <w:r w:rsidRPr="00DA587A">
        <w:t xml:space="preserve">ricket </w:t>
      </w:r>
      <w:r w:rsidR="00846910">
        <w:t>C</w:t>
      </w:r>
      <w:r w:rsidRPr="00DA587A">
        <w:t>ommittee</w:t>
      </w:r>
      <w:r w:rsidR="0030719A">
        <w:t>.</w:t>
      </w:r>
    </w:p>
    <w:p w14:paraId="06F144C2" w14:textId="53C0BA47" w:rsidR="00942F61" w:rsidRDefault="00942F61"/>
    <w:p w14:paraId="23B71088" w14:textId="43A5628C" w:rsidR="00F32D5D" w:rsidRPr="00055838" w:rsidRDefault="002410E0">
      <w:pPr>
        <w:rPr>
          <w:b/>
          <w:bCs/>
        </w:rPr>
      </w:pPr>
      <w:r w:rsidRPr="00055838">
        <w:rPr>
          <w:b/>
          <w:bCs/>
        </w:rPr>
        <w:t xml:space="preserve">E: </w:t>
      </w:r>
      <w:r w:rsidR="00802E2A" w:rsidRPr="00055838">
        <w:rPr>
          <w:b/>
          <w:bCs/>
        </w:rPr>
        <w:t>Specific</w:t>
      </w:r>
      <w:r w:rsidR="003B0425" w:rsidRPr="00055838">
        <w:rPr>
          <w:b/>
          <w:bCs/>
        </w:rPr>
        <w:t xml:space="preserve"> Coaching</w:t>
      </w:r>
      <w:r w:rsidR="00802E2A" w:rsidRPr="00055838">
        <w:rPr>
          <w:b/>
          <w:bCs/>
        </w:rPr>
        <w:t xml:space="preserve"> Tasks</w:t>
      </w:r>
    </w:p>
    <w:p w14:paraId="192B026F" w14:textId="77777777" w:rsidR="00802E2A" w:rsidRPr="000420F7" w:rsidRDefault="00802E2A" w:rsidP="003B0425">
      <w:pPr>
        <w:pStyle w:val="ListParagraph"/>
        <w:spacing w:after="0" w:line="240" w:lineRule="auto"/>
        <w:rPr>
          <w:rFonts w:eastAsia="Times New Roman" w:cstheme="minorHAnsi"/>
          <w:b/>
          <w:color w:val="454545"/>
          <w:lang w:eastAsia="en-GB"/>
        </w:rPr>
      </w:pPr>
      <w:r w:rsidRPr="000420F7">
        <w:rPr>
          <w:rFonts w:eastAsia="Times New Roman" w:cstheme="minorHAnsi"/>
          <w:b/>
          <w:color w:val="454545"/>
          <w:lang w:eastAsia="en-GB"/>
        </w:rPr>
        <w:t>Winter</w:t>
      </w:r>
    </w:p>
    <w:p w14:paraId="22091DD0" w14:textId="759DF66D" w:rsidR="00802E2A" w:rsidRDefault="00802E2A" w:rsidP="00802E2A">
      <w:pPr>
        <w:numPr>
          <w:ilvl w:val="0"/>
          <w:numId w:val="4"/>
        </w:numPr>
        <w:spacing w:after="0" w:line="240" w:lineRule="auto"/>
        <w:rPr>
          <w:rFonts w:eastAsia="Times New Roman" w:cstheme="minorHAnsi"/>
          <w:color w:val="454545"/>
        </w:rPr>
      </w:pPr>
      <w:r w:rsidRPr="00FF0A23">
        <w:rPr>
          <w:rFonts w:eastAsia="Times New Roman" w:cstheme="minorHAnsi"/>
          <w:color w:val="454545"/>
        </w:rPr>
        <w:t>Organise indoor coaching sessions for seniors 2 hours on Sunday mornings for 12 weeks from early January with general help and support for players</w:t>
      </w:r>
      <w:r w:rsidR="0030719A">
        <w:rPr>
          <w:rFonts w:eastAsia="Times New Roman" w:cstheme="minorHAnsi"/>
          <w:color w:val="454545"/>
        </w:rPr>
        <w:t>.</w:t>
      </w:r>
      <w:r w:rsidRPr="00FF0A23">
        <w:rPr>
          <w:rFonts w:eastAsia="Times New Roman" w:cstheme="minorHAnsi"/>
          <w:color w:val="454545"/>
        </w:rPr>
        <w:t xml:space="preserve">  </w:t>
      </w:r>
    </w:p>
    <w:p w14:paraId="52C984F6" w14:textId="637AB5D1" w:rsidR="00802E2A" w:rsidRPr="000420F7" w:rsidRDefault="00802E2A" w:rsidP="00802E2A">
      <w:pPr>
        <w:numPr>
          <w:ilvl w:val="0"/>
          <w:numId w:val="4"/>
        </w:numPr>
        <w:spacing w:after="0" w:line="240" w:lineRule="auto"/>
        <w:rPr>
          <w:rFonts w:eastAsia="Times New Roman" w:cstheme="minorHAnsi"/>
          <w:color w:val="454545"/>
        </w:rPr>
      </w:pPr>
      <w:r w:rsidRPr="000420F7">
        <w:rPr>
          <w:rFonts w:eastAsia="Times New Roman" w:cstheme="minorHAnsi"/>
          <w:color w:val="454545"/>
        </w:rPr>
        <w:t>Organise one to one se</w:t>
      </w:r>
      <w:r>
        <w:rPr>
          <w:rFonts w:eastAsia="Times New Roman" w:cstheme="minorHAnsi"/>
          <w:color w:val="454545"/>
        </w:rPr>
        <w:t>ssion</w:t>
      </w:r>
      <w:r w:rsidR="00F61687">
        <w:rPr>
          <w:rFonts w:eastAsia="Times New Roman" w:cstheme="minorHAnsi"/>
          <w:color w:val="454545"/>
        </w:rPr>
        <w:t>s</w:t>
      </w:r>
      <w:r>
        <w:rPr>
          <w:rFonts w:eastAsia="Times New Roman" w:cstheme="minorHAnsi"/>
          <w:color w:val="454545"/>
        </w:rPr>
        <w:t xml:space="preserve"> with First Team players (2</w:t>
      </w:r>
      <w:r w:rsidRPr="000420F7">
        <w:rPr>
          <w:rFonts w:eastAsia="Times New Roman" w:cstheme="minorHAnsi"/>
          <w:color w:val="454545"/>
        </w:rPr>
        <w:t xml:space="preserve"> people per session) 1 hour for 12 weeks</w:t>
      </w:r>
      <w:r w:rsidR="0030719A">
        <w:rPr>
          <w:rFonts w:eastAsia="Times New Roman" w:cstheme="minorHAnsi"/>
          <w:color w:val="454545"/>
        </w:rPr>
        <w:t>.</w:t>
      </w:r>
      <w:r>
        <w:rPr>
          <w:rFonts w:eastAsia="Times New Roman" w:cstheme="minorHAnsi"/>
          <w:color w:val="454545"/>
        </w:rPr>
        <w:t xml:space="preserve"> </w:t>
      </w:r>
    </w:p>
    <w:p w14:paraId="17FEA763" w14:textId="3DC2566F" w:rsidR="00802E2A" w:rsidRPr="000420F7" w:rsidRDefault="00802E2A" w:rsidP="00802E2A">
      <w:pPr>
        <w:numPr>
          <w:ilvl w:val="0"/>
          <w:numId w:val="4"/>
        </w:numPr>
        <w:spacing w:after="0" w:line="240" w:lineRule="auto"/>
        <w:rPr>
          <w:rFonts w:eastAsia="Times New Roman" w:cstheme="minorHAnsi"/>
          <w:color w:val="454545"/>
        </w:rPr>
      </w:pPr>
      <w:r w:rsidRPr="000420F7">
        <w:rPr>
          <w:rFonts w:eastAsia="Times New Roman" w:cstheme="minorHAnsi"/>
          <w:color w:val="454545"/>
        </w:rPr>
        <w:t>Organise one to one session</w:t>
      </w:r>
      <w:r w:rsidR="00F61687">
        <w:rPr>
          <w:rFonts w:eastAsia="Times New Roman" w:cstheme="minorHAnsi"/>
          <w:color w:val="454545"/>
        </w:rPr>
        <w:t>s</w:t>
      </w:r>
      <w:r w:rsidRPr="000420F7">
        <w:rPr>
          <w:rFonts w:eastAsia="Times New Roman" w:cstheme="minorHAnsi"/>
          <w:color w:val="454545"/>
        </w:rPr>
        <w:t xml:space="preserve"> with Junior players (4 people per session) 1 hour for 12 weeks</w:t>
      </w:r>
      <w:r w:rsidR="0030719A">
        <w:rPr>
          <w:rFonts w:eastAsia="Times New Roman" w:cstheme="minorHAnsi"/>
          <w:color w:val="454545"/>
        </w:rPr>
        <w:t>.</w:t>
      </w:r>
    </w:p>
    <w:p w14:paraId="1F684886" w14:textId="2F327514" w:rsidR="00802E2A" w:rsidRDefault="00802E2A" w:rsidP="00802E2A">
      <w:pPr>
        <w:numPr>
          <w:ilvl w:val="0"/>
          <w:numId w:val="4"/>
        </w:numPr>
        <w:spacing w:after="0" w:line="240" w:lineRule="auto"/>
        <w:rPr>
          <w:rFonts w:eastAsia="Times New Roman" w:cstheme="minorHAnsi"/>
          <w:color w:val="454545"/>
        </w:rPr>
      </w:pPr>
      <w:r w:rsidRPr="000420F7">
        <w:rPr>
          <w:rFonts w:eastAsia="Times New Roman" w:cstheme="minorHAnsi"/>
          <w:color w:val="454545"/>
        </w:rPr>
        <w:t>Assist</w:t>
      </w:r>
      <w:r w:rsidRPr="00D7101F">
        <w:rPr>
          <w:rFonts w:eastAsia="Times New Roman" w:cstheme="minorHAnsi"/>
          <w:color w:val="454545"/>
        </w:rPr>
        <w:t xml:space="preserve"> with indoor coaching sessions for juniors 1 hours on Sunday  </w:t>
      </w:r>
      <w:r w:rsidRPr="000420F7">
        <w:rPr>
          <w:rFonts w:eastAsia="Times New Roman" w:cstheme="minorHAnsi"/>
          <w:color w:val="454545"/>
        </w:rPr>
        <w:t>afternoons</w:t>
      </w:r>
      <w:r w:rsidRPr="00D7101F">
        <w:rPr>
          <w:rFonts w:eastAsia="Times New Roman" w:cstheme="minorHAnsi"/>
          <w:color w:val="454545"/>
        </w:rPr>
        <w:t xml:space="preserve"> for 12 weeks</w:t>
      </w:r>
      <w:r w:rsidR="0030719A">
        <w:rPr>
          <w:rFonts w:eastAsia="Times New Roman" w:cstheme="minorHAnsi"/>
          <w:color w:val="454545"/>
        </w:rPr>
        <w:t>.</w:t>
      </w:r>
      <w:r w:rsidRPr="00D7101F">
        <w:rPr>
          <w:rFonts w:eastAsia="Times New Roman" w:cstheme="minorHAnsi"/>
          <w:color w:val="454545"/>
        </w:rPr>
        <w:t xml:space="preserve"> </w:t>
      </w:r>
    </w:p>
    <w:p w14:paraId="7EB3020F" w14:textId="77777777" w:rsidR="00802E2A" w:rsidRDefault="00802E2A" w:rsidP="00802E2A">
      <w:pPr>
        <w:spacing w:after="0" w:line="240" w:lineRule="auto"/>
        <w:ind w:left="720"/>
        <w:rPr>
          <w:rFonts w:eastAsia="Times New Roman" w:cstheme="minorHAnsi"/>
          <w:color w:val="454545"/>
        </w:rPr>
      </w:pPr>
    </w:p>
    <w:p w14:paraId="3463014C" w14:textId="77777777" w:rsidR="00802E2A" w:rsidRPr="000420F7" w:rsidRDefault="00802E2A" w:rsidP="00257E52">
      <w:pPr>
        <w:pStyle w:val="ListParagraph"/>
        <w:spacing w:after="0" w:line="240" w:lineRule="auto"/>
        <w:rPr>
          <w:rFonts w:eastAsia="Times New Roman" w:cstheme="minorHAnsi"/>
          <w:b/>
          <w:color w:val="454545"/>
        </w:rPr>
      </w:pPr>
      <w:r w:rsidRPr="000420F7">
        <w:rPr>
          <w:rFonts w:eastAsia="Times New Roman" w:cstheme="minorHAnsi"/>
          <w:b/>
          <w:color w:val="454545"/>
        </w:rPr>
        <w:t>Summer</w:t>
      </w:r>
    </w:p>
    <w:p w14:paraId="55358039" w14:textId="77777777" w:rsidR="00802E2A" w:rsidRDefault="00802E2A" w:rsidP="00802E2A">
      <w:pPr>
        <w:pStyle w:val="ListParagraph"/>
        <w:numPr>
          <w:ilvl w:val="1"/>
          <w:numId w:val="4"/>
        </w:numPr>
        <w:tabs>
          <w:tab w:val="clear" w:pos="1440"/>
        </w:tabs>
        <w:spacing w:after="0" w:line="240" w:lineRule="auto"/>
        <w:ind w:left="709" w:hanging="283"/>
        <w:rPr>
          <w:rFonts w:eastAsia="Times New Roman" w:cstheme="minorHAnsi"/>
          <w:color w:val="454545"/>
        </w:rPr>
      </w:pPr>
      <w:r w:rsidRPr="00D06F41">
        <w:rPr>
          <w:rFonts w:eastAsia="Times New Roman" w:cstheme="minorHAnsi"/>
          <w:color w:val="454545"/>
        </w:rPr>
        <w:t xml:space="preserve">Organise outdoor coaching for seniors at Queen's Park 2 hours on </w:t>
      </w:r>
      <w:r w:rsidRPr="00D06F41">
        <w:rPr>
          <w:rFonts w:eastAsia="Times New Roman" w:cstheme="minorHAnsi"/>
        </w:rPr>
        <w:t xml:space="preserve">Tuesday </w:t>
      </w:r>
      <w:r w:rsidRPr="00D06F41">
        <w:rPr>
          <w:rFonts w:eastAsia="Times New Roman" w:cstheme="minorHAnsi"/>
          <w:color w:val="454545"/>
        </w:rPr>
        <w:t>/Thursday evenings for 22 weeks in season with general help and support for players</w:t>
      </w:r>
    </w:p>
    <w:p w14:paraId="0084ECB8" w14:textId="3472B264" w:rsidR="00802E2A" w:rsidRPr="00FF548D" w:rsidRDefault="00802E2A" w:rsidP="00FF548D">
      <w:pPr>
        <w:pStyle w:val="ListParagraph"/>
        <w:numPr>
          <w:ilvl w:val="1"/>
          <w:numId w:val="4"/>
        </w:numPr>
        <w:tabs>
          <w:tab w:val="clear" w:pos="1440"/>
        </w:tabs>
        <w:spacing w:after="0" w:line="240" w:lineRule="auto"/>
        <w:ind w:left="709" w:hanging="283"/>
        <w:rPr>
          <w:rFonts w:eastAsia="Times New Roman" w:cstheme="minorHAnsi"/>
        </w:rPr>
      </w:pPr>
      <w:r w:rsidRPr="00FF548D">
        <w:rPr>
          <w:rFonts w:eastAsia="Times New Roman" w:cstheme="minorHAnsi"/>
          <w:color w:val="454545"/>
        </w:rPr>
        <w:t>2 hours coaching on Wednesday evenings for Juniors</w:t>
      </w:r>
      <w:r w:rsidR="0030719A">
        <w:rPr>
          <w:rFonts w:eastAsia="Times New Roman" w:cstheme="minorHAnsi"/>
          <w:color w:val="454545"/>
        </w:rPr>
        <w:t>..</w:t>
      </w:r>
    </w:p>
    <w:p w14:paraId="64D3CDE7" w14:textId="5028BA31" w:rsidR="00006AC3" w:rsidRPr="00257E52" w:rsidRDefault="00006AC3" w:rsidP="00257E52">
      <w:pPr>
        <w:pStyle w:val="ListParagraph"/>
        <w:numPr>
          <w:ilvl w:val="1"/>
          <w:numId w:val="4"/>
        </w:numPr>
        <w:tabs>
          <w:tab w:val="clear" w:pos="1440"/>
        </w:tabs>
        <w:spacing w:after="0" w:line="240" w:lineRule="auto"/>
        <w:ind w:left="709" w:hanging="283"/>
        <w:rPr>
          <w:rFonts w:eastAsia="Times New Roman" w:cstheme="minorHAnsi"/>
          <w:color w:val="454545"/>
        </w:rPr>
      </w:pPr>
      <w:r w:rsidRPr="00257E52">
        <w:rPr>
          <w:rFonts w:eastAsia="Times New Roman" w:cstheme="minorHAnsi"/>
          <w:color w:val="454545"/>
        </w:rPr>
        <w:t xml:space="preserve">Support for one of the senior sides on match days  from warmups through to post-match assessments covering 22 games a season </w:t>
      </w:r>
    </w:p>
    <w:p w14:paraId="2C8F0AAF" w14:textId="77777777" w:rsidR="00006AC3" w:rsidRPr="00FF0A23" w:rsidRDefault="00006AC3" w:rsidP="00006AC3">
      <w:pPr>
        <w:spacing w:after="0" w:line="240" w:lineRule="auto"/>
        <w:rPr>
          <w:rFonts w:eastAsiaTheme="minorEastAsia" w:cstheme="minorHAnsi"/>
          <w:color w:val="454545"/>
          <w:lang w:eastAsia="en-GB"/>
        </w:rPr>
      </w:pPr>
    </w:p>
    <w:p w14:paraId="0699A768" w14:textId="1E910E01" w:rsidR="00006AC3" w:rsidRPr="00FF0A23" w:rsidRDefault="00A82E68" w:rsidP="003917FE">
      <w:pPr>
        <w:tabs>
          <w:tab w:val="left" w:pos="426"/>
        </w:tabs>
        <w:spacing w:after="0" w:line="240" w:lineRule="auto"/>
        <w:ind w:firstLine="709"/>
        <w:rPr>
          <w:rFonts w:eastAsia="Times New Roman" w:cstheme="minorHAnsi"/>
          <w:b/>
          <w:color w:val="454545"/>
          <w:lang w:eastAsia="en-GB"/>
        </w:rPr>
      </w:pPr>
      <w:r>
        <w:rPr>
          <w:rFonts w:eastAsia="Times New Roman" w:cstheme="minorHAnsi"/>
          <w:b/>
          <w:color w:val="454545"/>
          <w:lang w:eastAsia="en-GB"/>
        </w:rPr>
        <w:t>Ongoing</w:t>
      </w:r>
    </w:p>
    <w:p w14:paraId="4FB7ED5D" w14:textId="54AC1B40" w:rsidR="00006AC3" w:rsidRDefault="003917FE" w:rsidP="003917FE">
      <w:pPr>
        <w:numPr>
          <w:ilvl w:val="0"/>
          <w:numId w:val="6"/>
        </w:numPr>
        <w:spacing w:after="0" w:line="240" w:lineRule="auto"/>
        <w:ind w:hanging="294"/>
        <w:rPr>
          <w:rFonts w:eastAsia="Times New Roman" w:cstheme="minorHAnsi"/>
          <w:color w:val="454545"/>
        </w:rPr>
      </w:pPr>
      <w:r>
        <w:rPr>
          <w:rFonts w:eastAsia="Times New Roman" w:cstheme="minorHAnsi"/>
          <w:color w:val="454545"/>
        </w:rPr>
        <w:t xml:space="preserve"> </w:t>
      </w:r>
      <w:r w:rsidR="00006AC3" w:rsidRPr="004D345C">
        <w:rPr>
          <w:rFonts w:eastAsia="Times New Roman" w:cstheme="minorHAnsi"/>
          <w:color w:val="454545"/>
        </w:rPr>
        <w:t>Help and support the coaches at the club</w:t>
      </w:r>
      <w:r w:rsidR="0030719A">
        <w:rPr>
          <w:rFonts w:eastAsia="Times New Roman" w:cstheme="minorHAnsi"/>
          <w:color w:val="454545"/>
        </w:rPr>
        <w:t>.</w:t>
      </w:r>
    </w:p>
    <w:p w14:paraId="5E19E58B" w14:textId="59AF58ED" w:rsidR="00006AC3" w:rsidRDefault="00006AC3" w:rsidP="003917FE">
      <w:pPr>
        <w:numPr>
          <w:ilvl w:val="0"/>
          <w:numId w:val="6"/>
        </w:numPr>
        <w:spacing w:after="0" w:line="240" w:lineRule="auto"/>
        <w:ind w:hanging="294"/>
        <w:rPr>
          <w:rFonts w:eastAsia="Times New Roman" w:cstheme="minorHAnsi"/>
          <w:color w:val="454545"/>
        </w:rPr>
      </w:pPr>
      <w:r w:rsidRPr="004D345C">
        <w:rPr>
          <w:rFonts w:eastAsia="Times New Roman" w:cstheme="minorHAnsi"/>
          <w:color w:val="454545"/>
        </w:rPr>
        <w:t>Create some standard warm up and preparation routines for use by senior sides to better facilitate movement of players between sides</w:t>
      </w:r>
      <w:r w:rsidR="0030719A">
        <w:rPr>
          <w:rFonts w:eastAsia="Times New Roman" w:cstheme="minorHAnsi"/>
          <w:color w:val="454545"/>
        </w:rPr>
        <w:t>.</w:t>
      </w:r>
    </w:p>
    <w:p w14:paraId="36F36DEA" w14:textId="33CC807A" w:rsidR="008F7AD7" w:rsidRDefault="008F7AD7" w:rsidP="008F7AD7">
      <w:pPr>
        <w:spacing w:after="0" w:line="240" w:lineRule="auto"/>
        <w:rPr>
          <w:rFonts w:eastAsia="Times New Roman" w:cstheme="minorHAnsi"/>
          <w:color w:val="454545"/>
        </w:rPr>
      </w:pPr>
    </w:p>
    <w:p w14:paraId="47699353" w14:textId="3845AA2C" w:rsidR="008F7AD7" w:rsidRDefault="008F7AD7" w:rsidP="008F7AD7">
      <w:pPr>
        <w:spacing w:after="0" w:line="240" w:lineRule="auto"/>
        <w:rPr>
          <w:rFonts w:eastAsia="Times New Roman" w:cstheme="minorHAnsi"/>
          <w:color w:val="454545"/>
        </w:rPr>
      </w:pPr>
    </w:p>
    <w:p w14:paraId="639E3DB6" w14:textId="48B26641" w:rsidR="008F7AD7" w:rsidRDefault="008F7AD7" w:rsidP="008F7AD7">
      <w:pPr>
        <w:spacing w:after="0" w:line="240" w:lineRule="auto"/>
        <w:rPr>
          <w:rFonts w:eastAsia="Times New Roman" w:cstheme="minorHAnsi"/>
          <w:color w:val="454545"/>
        </w:rPr>
      </w:pPr>
    </w:p>
    <w:p w14:paraId="7F099E1B" w14:textId="2F03717D" w:rsidR="008F7AD7" w:rsidRDefault="008F7AD7" w:rsidP="008F7AD7">
      <w:pPr>
        <w:spacing w:after="0" w:line="240" w:lineRule="auto"/>
        <w:rPr>
          <w:rFonts w:eastAsia="Times New Roman" w:cstheme="minorHAnsi"/>
          <w:color w:val="454545"/>
        </w:rPr>
      </w:pPr>
    </w:p>
    <w:p w14:paraId="32258FAB" w14:textId="660562FE" w:rsidR="008F7AD7" w:rsidRDefault="008F7AD7" w:rsidP="008F7AD7">
      <w:pPr>
        <w:spacing w:after="0" w:line="240" w:lineRule="auto"/>
        <w:rPr>
          <w:rFonts w:eastAsia="Times New Roman" w:cstheme="minorHAnsi"/>
          <w:color w:val="454545"/>
        </w:rPr>
      </w:pPr>
    </w:p>
    <w:p w14:paraId="77B39C3C" w14:textId="407DB490" w:rsidR="008F7AD7" w:rsidRDefault="008F7AD7" w:rsidP="008F7AD7">
      <w:pPr>
        <w:spacing w:after="0" w:line="240" w:lineRule="auto"/>
        <w:rPr>
          <w:rFonts w:eastAsia="Times New Roman" w:cstheme="minorHAnsi"/>
          <w:color w:val="454545"/>
        </w:rPr>
      </w:pPr>
    </w:p>
    <w:p w14:paraId="3184E170" w14:textId="51C95975" w:rsidR="008F7AD7" w:rsidRDefault="008F7AD7" w:rsidP="008F7AD7">
      <w:pPr>
        <w:spacing w:after="0" w:line="240" w:lineRule="auto"/>
        <w:rPr>
          <w:rFonts w:eastAsia="Times New Roman" w:cstheme="minorHAnsi"/>
          <w:color w:val="454545"/>
        </w:rPr>
      </w:pPr>
    </w:p>
    <w:p w14:paraId="3479BA31" w14:textId="3CE8B7BA" w:rsidR="008F7AD7" w:rsidRDefault="008F7AD7" w:rsidP="008F7AD7">
      <w:pPr>
        <w:spacing w:after="0" w:line="240" w:lineRule="auto"/>
        <w:rPr>
          <w:rFonts w:eastAsia="Times New Roman" w:cstheme="minorHAnsi"/>
          <w:color w:val="454545"/>
        </w:rPr>
      </w:pPr>
    </w:p>
    <w:p w14:paraId="46DD30D0" w14:textId="2EA67807" w:rsidR="008F7AD7" w:rsidRDefault="008F7AD7" w:rsidP="008F7AD7">
      <w:pPr>
        <w:spacing w:after="0" w:line="240" w:lineRule="auto"/>
        <w:rPr>
          <w:rFonts w:eastAsia="Times New Roman" w:cstheme="minorHAnsi"/>
          <w:color w:val="454545"/>
        </w:rPr>
      </w:pPr>
    </w:p>
    <w:p w14:paraId="43575D90" w14:textId="09AD3FEC" w:rsidR="008F7AD7" w:rsidRDefault="008F7AD7" w:rsidP="008F7AD7">
      <w:pPr>
        <w:spacing w:after="0" w:line="240" w:lineRule="auto"/>
        <w:rPr>
          <w:rFonts w:eastAsia="Times New Roman" w:cstheme="minorHAnsi"/>
          <w:color w:val="454545"/>
        </w:rPr>
      </w:pPr>
    </w:p>
    <w:p w14:paraId="5679F5B5" w14:textId="1FD40AB4" w:rsidR="008F7AD7" w:rsidRDefault="008F7AD7" w:rsidP="008F7AD7">
      <w:pPr>
        <w:spacing w:after="0" w:line="240" w:lineRule="auto"/>
        <w:rPr>
          <w:rFonts w:eastAsia="Times New Roman" w:cstheme="minorHAnsi"/>
          <w:color w:val="454545"/>
        </w:rPr>
      </w:pPr>
    </w:p>
    <w:p w14:paraId="24AB6F16" w14:textId="5FD174B5" w:rsidR="008F7AD7" w:rsidRDefault="008F7AD7" w:rsidP="008F7AD7">
      <w:pPr>
        <w:spacing w:after="0" w:line="240" w:lineRule="auto"/>
        <w:rPr>
          <w:rFonts w:eastAsia="Times New Roman" w:cstheme="minorHAnsi"/>
          <w:color w:val="454545"/>
        </w:rPr>
      </w:pPr>
    </w:p>
    <w:p w14:paraId="01773C2B" w14:textId="564BED20" w:rsidR="008F7AD7" w:rsidRDefault="008F7AD7" w:rsidP="008F7AD7">
      <w:pPr>
        <w:spacing w:after="0" w:line="240" w:lineRule="auto"/>
        <w:rPr>
          <w:rFonts w:eastAsia="Times New Roman" w:cstheme="minorHAnsi"/>
          <w:color w:val="454545"/>
        </w:rPr>
      </w:pPr>
    </w:p>
    <w:p w14:paraId="39D4C49C" w14:textId="32876DC3" w:rsidR="008F7AD7" w:rsidRDefault="008F7AD7" w:rsidP="008F7AD7">
      <w:pPr>
        <w:spacing w:after="0" w:line="240" w:lineRule="auto"/>
        <w:rPr>
          <w:rFonts w:eastAsia="Times New Roman" w:cstheme="minorHAnsi"/>
          <w:color w:val="454545"/>
        </w:rPr>
      </w:pPr>
    </w:p>
    <w:p w14:paraId="108AAA8F" w14:textId="32BDE5D3" w:rsidR="008F7AD7" w:rsidRDefault="008F7AD7" w:rsidP="008F7AD7">
      <w:pPr>
        <w:spacing w:after="0" w:line="240" w:lineRule="auto"/>
        <w:rPr>
          <w:rFonts w:eastAsia="Times New Roman" w:cstheme="minorHAnsi"/>
          <w:color w:val="454545"/>
        </w:rPr>
      </w:pPr>
    </w:p>
    <w:p w14:paraId="3A269A22" w14:textId="75F3D2F4" w:rsidR="008F7AD7" w:rsidRDefault="008F7AD7" w:rsidP="008F7AD7">
      <w:pPr>
        <w:spacing w:after="0" w:line="240" w:lineRule="auto"/>
        <w:rPr>
          <w:rFonts w:eastAsia="Times New Roman" w:cstheme="minorHAnsi"/>
          <w:color w:val="454545"/>
        </w:rPr>
      </w:pPr>
    </w:p>
    <w:p w14:paraId="25F0DB38" w14:textId="2416C17F" w:rsidR="008F7AD7" w:rsidRDefault="008F7AD7" w:rsidP="008F7AD7">
      <w:pPr>
        <w:spacing w:after="0" w:line="240" w:lineRule="auto"/>
        <w:rPr>
          <w:rFonts w:eastAsia="Times New Roman" w:cstheme="minorHAnsi"/>
          <w:color w:val="454545"/>
        </w:rPr>
      </w:pPr>
    </w:p>
    <w:p w14:paraId="1809E9EC" w14:textId="4F5FD2D5" w:rsidR="008F7AD7" w:rsidRDefault="008F7AD7" w:rsidP="008F7AD7">
      <w:pPr>
        <w:spacing w:after="0" w:line="240" w:lineRule="auto"/>
        <w:rPr>
          <w:rFonts w:eastAsia="Times New Roman" w:cstheme="minorHAnsi"/>
          <w:color w:val="454545"/>
        </w:rPr>
      </w:pPr>
    </w:p>
    <w:p w14:paraId="2A2815E3" w14:textId="5EDC7D81" w:rsidR="008F7AD7" w:rsidRDefault="008F7AD7" w:rsidP="008F7AD7">
      <w:pPr>
        <w:spacing w:after="0" w:line="240" w:lineRule="auto"/>
        <w:rPr>
          <w:rFonts w:eastAsia="Times New Roman" w:cstheme="minorHAnsi"/>
          <w:color w:val="454545"/>
        </w:rPr>
      </w:pPr>
    </w:p>
    <w:p w14:paraId="4BC7A81C" w14:textId="458929BD" w:rsidR="008F7AD7" w:rsidRDefault="008F7AD7" w:rsidP="008F7AD7">
      <w:pPr>
        <w:spacing w:after="0" w:line="240" w:lineRule="auto"/>
        <w:rPr>
          <w:rFonts w:eastAsia="Times New Roman" w:cstheme="minorHAnsi"/>
          <w:color w:val="454545"/>
        </w:rPr>
      </w:pPr>
    </w:p>
    <w:p w14:paraId="3A132342" w14:textId="0B3C6E86" w:rsidR="008F7AD7" w:rsidRDefault="008F7AD7" w:rsidP="008F7AD7">
      <w:pPr>
        <w:spacing w:after="0" w:line="240" w:lineRule="auto"/>
        <w:rPr>
          <w:rFonts w:eastAsia="Times New Roman" w:cstheme="minorHAnsi"/>
          <w:color w:val="454545"/>
        </w:rPr>
      </w:pPr>
    </w:p>
    <w:p w14:paraId="2868D276" w14:textId="585ED328" w:rsidR="008F7AD7" w:rsidRDefault="008F7AD7" w:rsidP="008F7AD7">
      <w:pPr>
        <w:spacing w:after="0" w:line="240" w:lineRule="auto"/>
        <w:rPr>
          <w:rFonts w:eastAsia="Times New Roman" w:cstheme="minorHAnsi"/>
          <w:color w:val="454545"/>
        </w:rPr>
      </w:pPr>
    </w:p>
    <w:p w14:paraId="48D77AA6" w14:textId="0D891956" w:rsidR="008F7AD7" w:rsidRDefault="008F7AD7" w:rsidP="008F7AD7">
      <w:pPr>
        <w:spacing w:after="0" w:line="240" w:lineRule="auto"/>
        <w:rPr>
          <w:rFonts w:eastAsia="Times New Roman" w:cstheme="minorHAnsi"/>
          <w:color w:val="454545"/>
        </w:rPr>
      </w:pPr>
    </w:p>
    <w:p w14:paraId="5F9DA25A" w14:textId="3D6A33AF" w:rsidR="008F7AD7" w:rsidRDefault="008F7AD7" w:rsidP="008F7AD7">
      <w:pPr>
        <w:spacing w:after="0" w:line="240" w:lineRule="auto"/>
        <w:rPr>
          <w:rFonts w:eastAsia="Times New Roman" w:cstheme="minorHAnsi"/>
          <w:color w:val="454545"/>
        </w:rPr>
      </w:pPr>
    </w:p>
    <w:p w14:paraId="2E4D8403" w14:textId="6ECE2CD8" w:rsidR="008F7AD7" w:rsidRDefault="008F7AD7" w:rsidP="008F7AD7">
      <w:pPr>
        <w:spacing w:after="0" w:line="240" w:lineRule="auto"/>
        <w:rPr>
          <w:rFonts w:eastAsia="Times New Roman" w:cstheme="minorHAnsi"/>
          <w:color w:val="454545"/>
        </w:rPr>
      </w:pPr>
    </w:p>
    <w:p w14:paraId="769B5ECA" w14:textId="41906332" w:rsidR="008F7AD7" w:rsidRDefault="008F7AD7" w:rsidP="008F7AD7">
      <w:pPr>
        <w:spacing w:after="0" w:line="240" w:lineRule="auto"/>
        <w:rPr>
          <w:rFonts w:eastAsia="Times New Roman" w:cstheme="minorHAnsi"/>
          <w:color w:val="454545"/>
        </w:rPr>
      </w:pPr>
    </w:p>
    <w:p w14:paraId="5B3A39B9" w14:textId="63C54FC3" w:rsidR="008F7AD7" w:rsidRDefault="008F7AD7" w:rsidP="008F7AD7">
      <w:pPr>
        <w:spacing w:after="0" w:line="240" w:lineRule="auto"/>
        <w:rPr>
          <w:rFonts w:eastAsia="Times New Roman" w:cstheme="minorHAnsi"/>
          <w:color w:val="454545"/>
        </w:rPr>
      </w:pPr>
    </w:p>
    <w:p w14:paraId="2391D8B6" w14:textId="2D339509" w:rsidR="008F7AD7" w:rsidRDefault="008F7AD7" w:rsidP="008F7AD7">
      <w:pPr>
        <w:spacing w:after="0" w:line="240" w:lineRule="auto"/>
        <w:rPr>
          <w:rFonts w:eastAsia="Times New Roman" w:cstheme="minorHAnsi"/>
          <w:color w:val="454545"/>
        </w:rPr>
      </w:pPr>
    </w:p>
    <w:p w14:paraId="2EE948B9" w14:textId="46979B80" w:rsidR="008F7AD7" w:rsidRDefault="008F7AD7" w:rsidP="008F7AD7">
      <w:pPr>
        <w:spacing w:after="0" w:line="240" w:lineRule="auto"/>
        <w:rPr>
          <w:rFonts w:eastAsia="Times New Roman" w:cstheme="minorHAnsi"/>
          <w:color w:val="454545"/>
        </w:rPr>
      </w:pPr>
    </w:p>
    <w:p w14:paraId="4135637A" w14:textId="38362154" w:rsidR="008F7AD7" w:rsidRDefault="008F7AD7" w:rsidP="008F7AD7">
      <w:pPr>
        <w:spacing w:after="0" w:line="240" w:lineRule="auto"/>
        <w:rPr>
          <w:rFonts w:eastAsia="Times New Roman" w:cstheme="minorHAnsi"/>
          <w:color w:val="454545"/>
        </w:rPr>
      </w:pPr>
    </w:p>
    <w:p w14:paraId="0FA95D79" w14:textId="6F73A925" w:rsidR="008F7AD7" w:rsidRDefault="008F7AD7" w:rsidP="008F7AD7">
      <w:pPr>
        <w:spacing w:after="0" w:line="240" w:lineRule="auto"/>
        <w:rPr>
          <w:rFonts w:eastAsia="Times New Roman" w:cstheme="minorHAnsi"/>
          <w:color w:val="454545"/>
        </w:rPr>
      </w:pPr>
    </w:p>
    <w:p w14:paraId="432CE781" w14:textId="2CBA0B78" w:rsidR="008F7AD7" w:rsidRDefault="008F7AD7" w:rsidP="008F7AD7">
      <w:pPr>
        <w:spacing w:after="0" w:line="240" w:lineRule="auto"/>
        <w:rPr>
          <w:rFonts w:eastAsia="Times New Roman" w:cstheme="minorHAnsi"/>
          <w:color w:val="454545"/>
        </w:rPr>
      </w:pPr>
    </w:p>
    <w:p w14:paraId="7856B8A2" w14:textId="31F607FA" w:rsidR="008F7AD7" w:rsidRDefault="008F7AD7" w:rsidP="008F7AD7">
      <w:pPr>
        <w:spacing w:after="0" w:line="240" w:lineRule="auto"/>
        <w:rPr>
          <w:rFonts w:eastAsia="Times New Roman" w:cstheme="minorHAnsi"/>
          <w:color w:val="454545"/>
        </w:rPr>
      </w:pPr>
    </w:p>
    <w:p w14:paraId="469CD5AA" w14:textId="09BDBE6B" w:rsidR="008F7AD7" w:rsidRDefault="008F7AD7" w:rsidP="008F7AD7">
      <w:pPr>
        <w:spacing w:after="0" w:line="240" w:lineRule="auto"/>
        <w:rPr>
          <w:rFonts w:eastAsia="Times New Roman" w:cstheme="minorHAnsi"/>
          <w:color w:val="454545"/>
        </w:rPr>
      </w:pPr>
    </w:p>
    <w:p w14:paraId="4F3EB250" w14:textId="334B7DAE" w:rsidR="008F7AD7" w:rsidRDefault="008F7AD7" w:rsidP="008F7AD7">
      <w:pPr>
        <w:spacing w:after="0" w:line="240" w:lineRule="auto"/>
        <w:rPr>
          <w:rFonts w:eastAsia="Times New Roman" w:cstheme="minorHAnsi"/>
          <w:color w:val="454545"/>
        </w:rPr>
      </w:pPr>
    </w:p>
    <w:p w14:paraId="72215526" w14:textId="03CC83F3" w:rsidR="008F7AD7" w:rsidRDefault="008F7AD7" w:rsidP="008F7AD7">
      <w:pPr>
        <w:spacing w:after="0" w:line="240" w:lineRule="auto"/>
        <w:rPr>
          <w:rFonts w:eastAsia="Times New Roman" w:cstheme="minorHAnsi"/>
          <w:color w:val="454545"/>
        </w:rPr>
      </w:pPr>
    </w:p>
    <w:p w14:paraId="57EEBF8B" w14:textId="7D370F29" w:rsidR="008F7AD7" w:rsidRDefault="008F7AD7" w:rsidP="008F7AD7">
      <w:pPr>
        <w:spacing w:after="0" w:line="240" w:lineRule="auto"/>
        <w:rPr>
          <w:rFonts w:eastAsia="Times New Roman" w:cstheme="minorHAnsi"/>
          <w:color w:val="454545"/>
        </w:rPr>
      </w:pPr>
    </w:p>
    <w:p w14:paraId="444D85AA" w14:textId="6D0DA8A4" w:rsidR="008F7AD7" w:rsidRDefault="008F7AD7" w:rsidP="008F7AD7">
      <w:pPr>
        <w:spacing w:after="0" w:line="240" w:lineRule="auto"/>
        <w:rPr>
          <w:rFonts w:eastAsia="Times New Roman" w:cstheme="minorHAnsi"/>
          <w:color w:val="454545"/>
        </w:rPr>
      </w:pPr>
    </w:p>
    <w:p w14:paraId="400B8C45" w14:textId="1611141A" w:rsidR="008F7AD7" w:rsidRDefault="008F7AD7" w:rsidP="008F7AD7">
      <w:pPr>
        <w:spacing w:after="0" w:line="240" w:lineRule="auto"/>
        <w:rPr>
          <w:rFonts w:eastAsia="Times New Roman" w:cstheme="minorHAnsi"/>
          <w:color w:val="454545"/>
        </w:rPr>
      </w:pPr>
    </w:p>
    <w:p w14:paraId="283CE58A" w14:textId="433EAC89" w:rsidR="008F7AD7" w:rsidRDefault="008F7AD7" w:rsidP="008F7AD7">
      <w:pPr>
        <w:spacing w:after="0" w:line="240" w:lineRule="auto"/>
        <w:rPr>
          <w:rFonts w:eastAsia="Times New Roman" w:cstheme="minorHAnsi"/>
          <w:color w:val="454545"/>
        </w:rPr>
      </w:pPr>
    </w:p>
    <w:p w14:paraId="566DCF99" w14:textId="3919F7D8" w:rsidR="008F7AD7" w:rsidRDefault="00E95AAF" w:rsidP="008F7AD7">
      <w:pPr>
        <w:spacing w:after="0" w:line="240" w:lineRule="auto"/>
        <w:rPr>
          <w:rFonts w:eastAsia="Times New Roman" w:cstheme="minorHAnsi"/>
          <w:color w:val="454545"/>
        </w:rPr>
      </w:pPr>
      <w:r w:rsidRPr="00FE509D">
        <w:rPr>
          <w:rFonts w:ascii="Arial" w:hAnsi="Arial" w:cs="Arial"/>
          <w:noProof/>
          <w:lang w:eastAsia="en-GB"/>
        </w:rPr>
        <w:lastRenderedPageBreak/>
        <w:drawing>
          <wp:anchor distT="0" distB="0" distL="114300" distR="114300" simplePos="0" relativeHeight="251660288" behindDoc="0" locked="0" layoutInCell="1" allowOverlap="1" wp14:anchorId="35FB27E2" wp14:editId="439FFD90">
            <wp:simplePos x="0" y="0"/>
            <wp:positionH relativeFrom="column">
              <wp:posOffset>-99695</wp:posOffset>
            </wp:positionH>
            <wp:positionV relativeFrom="paragraph">
              <wp:posOffset>71120</wp:posOffset>
            </wp:positionV>
            <wp:extent cx="2787650" cy="1729740"/>
            <wp:effectExtent l="0" t="0" r="0" b="0"/>
            <wp:wrapSquare wrapText="bothSides"/>
            <wp:docPr id="3" name="MediaGallery-current" descr="https://www.yell.com/static/image/a5489cf3-efe9-455a-a518-777f34fda056_image_png?t=tr/h: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Gallery-current" descr="https://www.yell.com/static/image/a5489cf3-efe9-455a-a518-777f34fda056_image_png?t=tr/h:6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7650" cy="1729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85ECE" w14:textId="22207D26" w:rsidR="008F7AD7" w:rsidRDefault="008F7AD7" w:rsidP="008F7AD7">
      <w:pPr>
        <w:spacing w:after="0" w:line="240" w:lineRule="auto"/>
        <w:rPr>
          <w:rFonts w:eastAsia="Times New Roman" w:cstheme="minorHAnsi"/>
          <w:color w:val="454545"/>
        </w:rPr>
      </w:pPr>
    </w:p>
    <w:p w14:paraId="2E32AD0E" w14:textId="3BF174C8" w:rsidR="008F7AD7" w:rsidRDefault="008F7AD7" w:rsidP="008F7AD7">
      <w:pPr>
        <w:spacing w:after="0" w:line="240" w:lineRule="auto"/>
        <w:rPr>
          <w:rFonts w:eastAsia="Times New Roman" w:cstheme="minorHAnsi"/>
          <w:color w:val="454545"/>
        </w:rPr>
      </w:pPr>
    </w:p>
    <w:p w14:paraId="6A800F98" w14:textId="4DE32E95" w:rsidR="008F7AD7" w:rsidRDefault="008F7AD7" w:rsidP="008F7AD7">
      <w:pPr>
        <w:spacing w:after="0" w:line="240" w:lineRule="auto"/>
        <w:rPr>
          <w:rFonts w:eastAsia="Times New Roman" w:cstheme="minorHAnsi"/>
          <w:color w:val="454545"/>
        </w:rPr>
      </w:pPr>
    </w:p>
    <w:p w14:paraId="58CBA0B5" w14:textId="77777777" w:rsidR="00663F7D" w:rsidRPr="00E95AAF" w:rsidRDefault="00663F7D" w:rsidP="00663F7D">
      <w:pPr>
        <w:jc w:val="center"/>
        <w:rPr>
          <w:b/>
          <w:bCs/>
          <w:sz w:val="44"/>
          <w:szCs w:val="44"/>
        </w:rPr>
      </w:pPr>
      <w:bookmarkStart w:id="1" w:name="_Hlk83147220"/>
      <w:r w:rsidRPr="00E95AAF">
        <w:rPr>
          <w:b/>
          <w:bCs/>
          <w:sz w:val="44"/>
          <w:szCs w:val="44"/>
        </w:rPr>
        <w:t>Chesterfield Cricket Club</w:t>
      </w:r>
    </w:p>
    <w:bookmarkEnd w:id="1"/>
    <w:p w14:paraId="49EB0FC5" w14:textId="77777777" w:rsidR="008F7AD7" w:rsidRDefault="008F7AD7" w:rsidP="008F7AD7">
      <w:pPr>
        <w:spacing w:after="0" w:line="240" w:lineRule="auto"/>
        <w:rPr>
          <w:rFonts w:eastAsia="Times New Roman" w:cstheme="minorHAnsi"/>
          <w:color w:val="454545"/>
        </w:rPr>
      </w:pPr>
    </w:p>
    <w:p w14:paraId="2D2208B4" w14:textId="77777777" w:rsidR="00006AC3" w:rsidRPr="00D06F41" w:rsidRDefault="00006AC3" w:rsidP="00006AC3">
      <w:pPr>
        <w:pStyle w:val="ListParagraph"/>
        <w:spacing w:after="0" w:line="240" w:lineRule="auto"/>
        <w:ind w:left="1440"/>
        <w:rPr>
          <w:rFonts w:eastAsia="Times New Roman" w:cstheme="minorHAnsi"/>
        </w:rPr>
      </w:pPr>
    </w:p>
    <w:p w14:paraId="1F62CA2D" w14:textId="77777777" w:rsidR="00E95AAF" w:rsidRDefault="00E95AAF" w:rsidP="00663F7D">
      <w:pPr>
        <w:rPr>
          <w:b/>
          <w:bCs/>
        </w:rPr>
      </w:pPr>
    </w:p>
    <w:p w14:paraId="1FA0A136" w14:textId="77777777" w:rsidR="00E95AAF" w:rsidRDefault="00E95AAF" w:rsidP="0074048F">
      <w:pPr>
        <w:jc w:val="center"/>
        <w:rPr>
          <w:b/>
          <w:bCs/>
        </w:rPr>
      </w:pPr>
    </w:p>
    <w:p w14:paraId="064563C3" w14:textId="2BF2E0A3" w:rsidR="00F32D5D" w:rsidRPr="00663F7D" w:rsidRDefault="005140BA" w:rsidP="0074048F">
      <w:pPr>
        <w:jc w:val="center"/>
        <w:rPr>
          <w:b/>
          <w:bCs/>
          <w:sz w:val="28"/>
          <w:szCs w:val="28"/>
        </w:rPr>
      </w:pPr>
      <w:r w:rsidRPr="00663F7D">
        <w:rPr>
          <w:b/>
          <w:bCs/>
          <w:sz w:val="28"/>
          <w:szCs w:val="28"/>
        </w:rPr>
        <w:t xml:space="preserve">Club Coach / Director of Cricket </w:t>
      </w:r>
      <w:r w:rsidR="00382FF9" w:rsidRPr="00663F7D">
        <w:rPr>
          <w:b/>
          <w:bCs/>
          <w:sz w:val="28"/>
          <w:szCs w:val="28"/>
        </w:rPr>
        <w:t>– Other Details</w:t>
      </w:r>
    </w:p>
    <w:p w14:paraId="0D838EC7" w14:textId="57A4D95A" w:rsidR="00F32D5D" w:rsidRPr="0074048F" w:rsidRDefault="00F32D5D" w:rsidP="00F32D5D">
      <w:pPr>
        <w:pStyle w:val="p2"/>
        <w:shd w:val="clear" w:color="auto" w:fill="FFFFFF"/>
        <w:spacing w:before="0" w:beforeAutospacing="0" w:after="0" w:afterAutospacing="0"/>
        <w:rPr>
          <w:rFonts w:asciiTheme="minorHAnsi" w:hAnsiTheme="minorHAnsi" w:cstheme="minorHAnsi"/>
          <w:color w:val="333333"/>
          <w:sz w:val="22"/>
          <w:szCs w:val="22"/>
        </w:rPr>
      </w:pPr>
      <w:r w:rsidRPr="00002DC9">
        <w:rPr>
          <w:rFonts w:asciiTheme="minorHAnsi" w:hAnsiTheme="minorHAnsi" w:cstheme="minorHAnsi"/>
          <w:b/>
          <w:bCs/>
          <w:color w:val="333333"/>
          <w:sz w:val="22"/>
          <w:szCs w:val="22"/>
        </w:rPr>
        <w:t> </w:t>
      </w:r>
      <w:r w:rsidR="0074048F" w:rsidRPr="00002DC9">
        <w:rPr>
          <w:rFonts w:asciiTheme="minorHAnsi" w:hAnsiTheme="minorHAnsi" w:cstheme="minorHAnsi"/>
          <w:b/>
          <w:bCs/>
          <w:color w:val="333333"/>
          <w:sz w:val="22"/>
          <w:szCs w:val="22"/>
        </w:rPr>
        <w:t>A</w:t>
      </w:r>
      <w:r w:rsidR="00002DC9" w:rsidRPr="00002DC9">
        <w:rPr>
          <w:rFonts w:asciiTheme="minorHAnsi" w:hAnsiTheme="minorHAnsi" w:cstheme="minorHAnsi"/>
          <w:b/>
          <w:bCs/>
          <w:color w:val="333333"/>
          <w:sz w:val="22"/>
          <w:szCs w:val="22"/>
        </w:rPr>
        <w:t>:</w:t>
      </w:r>
      <w:r w:rsidR="00002DC9">
        <w:rPr>
          <w:rFonts w:asciiTheme="minorHAnsi" w:hAnsiTheme="minorHAnsi" w:cstheme="minorHAnsi"/>
          <w:color w:val="333333"/>
          <w:sz w:val="22"/>
          <w:szCs w:val="22"/>
        </w:rPr>
        <w:t xml:space="preserve"> </w:t>
      </w:r>
      <w:r w:rsidR="00382FF9" w:rsidRPr="0074048F">
        <w:rPr>
          <w:rFonts w:asciiTheme="minorHAnsi" w:hAnsiTheme="minorHAnsi" w:cstheme="minorHAnsi"/>
          <w:b/>
          <w:bCs/>
          <w:sz w:val="22"/>
          <w:szCs w:val="22"/>
        </w:rPr>
        <w:t>Person Specification</w:t>
      </w:r>
    </w:p>
    <w:p w14:paraId="758CBC7B" w14:textId="77777777" w:rsidR="00F32D5D" w:rsidRDefault="00F32D5D" w:rsidP="00F32D5D">
      <w:pPr>
        <w:pStyle w:val="p2"/>
        <w:shd w:val="clear" w:color="auto" w:fill="FFFFFF"/>
        <w:spacing w:before="0" w:beforeAutospacing="0" w:after="0" w:afterAutospacing="0"/>
        <w:rPr>
          <w:rFonts w:ascii="Helvetica" w:hAnsi="Helvetica"/>
          <w:color w:val="333333"/>
          <w:sz w:val="21"/>
          <w:szCs w:val="21"/>
        </w:rPr>
      </w:pPr>
      <w:r>
        <w:rPr>
          <w:rFonts w:ascii="Helvetica" w:hAnsi="Helvetica"/>
          <w:color w:val="333333"/>
          <w:sz w:val="21"/>
          <w:szCs w:val="21"/>
        </w:rPr>
        <w:t> </w:t>
      </w:r>
    </w:p>
    <w:p w14:paraId="1325CBA6" w14:textId="020DFA4E" w:rsidR="00F32D5D" w:rsidRPr="00D0794D" w:rsidRDefault="00F32D5D" w:rsidP="002012FA">
      <w:pPr>
        <w:pStyle w:val="NoSpacing"/>
        <w:numPr>
          <w:ilvl w:val="0"/>
          <w:numId w:val="13"/>
        </w:numPr>
      </w:pPr>
      <w:r w:rsidRPr="00D0794D">
        <w:t>At least ECB Level 3 or similar coaching certification. Lower accreditation will be considered for outstanding candidates who are committed to developing further.</w:t>
      </w:r>
    </w:p>
    <w:p w14:paraId="2C0269EF" w14:textId="6D4835F6" w:rsidR="00F32D5D" w:rsidRPr="00D0794D" w:rsidRDefault="00F32D5D" w:rsidP="002012FA">
      <w:pPr>
        <w:pStyle w:val="NoSpacing"/>
        <w:numPr>
          <w:ilvl w:val="0"/>
          <w:numId w:val="13"/>
        </w:numPr>
      </w:pPr>
      <w:r w:rsidRPr="00D0794D">
        <w:t>Clear sense of priority and direction and a track record of success.</w:t>
      </w:r>
    </w:p>
    <w:p w14:paraId="64F86EFB" w14:textId="77777777" w:rsidR="00165287" w:rsidRDefault="00F32D5D" w:rsidP="00165287">
      <w:pPr>
        <w:pStyle w:val="NoSpacing"/>
        <w:numPr>
          <w:ilvl w:val="0"/>
          <w:numId w:val="13"/>
        </w:numPr>
      </w:pPr>
      <w:r w:rsidRPr="00D0794D">
        <w:t>Excellence in establishing relationships quickly with all stakeholders.</w:t>
      </w:r>
      <w:r w:rsidR="00165287" w:rsidRPr="00165287">
        <w:t xml:space="preserve"> </w:t>
      </w:r>
    </w:p>
    <w:p w14:paraId="60FB041E" w14:textId="2F15F986" w:rsidR="00F32D5D" w:rsidRPr="00D0794D" w:rsidRDefault="00165287" w:rsidP="00165287">
      <w:pPr>
        <w:pStyle w:val="NoSpacing"/>
        <w:numPr>
          <w:ilvl w:val="0"/>
          <w:numId w:val="13"/>
        </w:numPr>
      </w:pPr>
      <w:r w:rsidRPr="00D0794D">
        <w:t>Experience of leading teams or programmes.</w:t>
      </w:r>
    </w:p>
    <w:p w14:paraId="5F1A5784" w14:textId="74F06385" w:rsidR="00827E8D" w:rsidRPr="00827E8D" w:rsidRDefault="00F32D5D" w:rsidP="002012FA">
      <w:pPr>
        <w:pStyle w:val="NoSpacing"/>
        <w:numPr>
          <w:ilvl w:val="0"/>
          <w:numId w:val="13"/>
        </w:numPr>
        <w:rPr>
          <w:rFonts w:eastAsia="Times New Roman"/>
          <w:lang w:eastAsia="en-GB"/>
        </w:rPr>
      </w:pPr>
      <w:r w:rsidRPr="00827E8D">
        <w:t>Excellent interpersonal, organisational and communication skills.</w:t>
      </w:r>
      <w:r w:rsidR="004D7482" w:rsidRPr="00827E8D">
        <w:rPr>
          <w:rFonts w:eastAsia="Times New Roman"/>
          <w:lang w:eastAsia="en-GB"/>
        </w:rPr>
        <w:t xml:space="preserve"> </w:t>
      </w:r>
    </w:p>
    <w:p w14:paraId="524BAC51" w14:textId="14C513D8" w:rsidR="004D7482" w:rsidRDefault="004D7482" w:rsidP="002012FA">
      <w:pPr>
        <w:pStyle w:val="NoSpacing"/>
        <w:numPr>
          <w:ilvl w:val="0"/>
          <w:numId w:val="13"/>
        </w:numPr>
        <w:rPr>
          <w:rFonts w:eastAsia="Times New Roman"/>
          <w:lang w:eastAsia="en-GB"/>
        </w:rPr>
      </w:pPr>
      <w:r w:rsidRPr="00E50B35">
        <w:rPr>
          <w:rFonts w:eastAsia="Times New Roman"/>
          <w:lang w:eastAsia="en-GB"/>
        </w:rPr>
        <w:t>Leadership skills with a vibrant and confident personality</w:t>
      </w:r>
    </w:p>
    <w:p w14:paraId="67970C46" w14:textId="6F953B62" w:rsidR="00800501" w:rsidRPr="00E50B35" w:rsidRDefault="00FB6617" w:rsidP="002012FA">
      <w:pPr>
        <w:pStyle w:val="NoSpacing"/>
        <w:numPr>
          <w:ilvl w:val="0"/>
          <w:numId w:val="13"/>
        </w:numPr>
        <w:rPr>
          <w:rFonts w:eastAsia="Times New Roman"/>
          <w:lang w:eastAsia="en-GB"/>
        </w:rPr>
      </w:pPr>
      <w:r>
        <w:rPr>
          <w:rFonts w:eastAsia="Times New Roman"/>
          <w:lang w:eastAsia="en-GB"/>
        </w:rPr>
        <w:t xml:space="preserve">The ability to play for our First XI is not essential but </w:t>
      </w:r>
      <w:r w:rsidR="00FC0369">
        <w:rPr>
          <w:rFonts w:eastAsia="Times New Roman"/>
          <w:lang w:eastAsia="en-GB"/>
        </w:rPr>
        <w:t>would be a</w:t>
      </w:r>
      <w:r w:rsidR="0028043B">
        <w:rPr>
          <w:rFonts w:eastAsia="Times New Roman"/>
          <w:lang w:eastAsia="en-GB"/>
        </w:rPr>
        <w:t>n added bonus</w:t>
      </w:r>
    </w:p>
    <w:p w14:paraId="18D9E850" w14:textId="3C1E900B" w:rsidR="00F32D5D" w:rsidRPr="00D0794D" w:rsidRDefault="00F32D5D" w:rsidP="00F32D5D">
      <w:pPr>
        <w:pStyle w:val="p2"/>
        <w:shd w:val="clear" w:color="auto" w:fill="FFFFFF"/>
        <w:spacing w:before="0" w:beforeAutospacing="0" w:after="0" w:afterAutospacing="0"/>
        <w:rPr>
          <w:rFonts w:asciiTheme="minorHAnsi" w:hAnsiTheme="minorHAnsi" w:cstheme="minorHAnsi"/>
          <w:color w:val="333333"/>
          <w:sz w:val="22"/>
          <w:szCs w:val="22"/>
        </w:rPr>
      </w:pPr>
    </w:p>
    <w:p w14:paraId="34DC5862" w14:textId="21F266ED" w:rsidR="00F32D5D" w:rsidRPr="00E6560B" w:rsidRDefault="00EC0BE7">
      <w:pPr>
        <w:rPr>
          <w:b/>
          <w:bCs/>
        </w:rPr>
      </w:pPr>
      <w:r w:rsidRPr="00E6560B">
        <w:rPr>
          <w:b/>
          <w:bCs/>
        </w:rPr>
        <w:t>B: Remuneration</w:t>
      </w:r>
    </w:p>
    <w:p w14:paraId="6B636890" w14:textId="1AD8C9DA" w:rsidR="00AE5BFB" w:rsidRDefault="00A13D75" w:rsidP="00A13D75">
      <w:pPr>
        <w:ind w:firstLine="720"/>
        <w:rPr>
          <w:rFonts w:cstheme="minorHAnsi"/>
          <w:color w:val="333333"/>
          <w:sz w:val="21"/>
          <w:szCs w:val="21"/>
        </w:rPr>
      </w:pPr>
      <w:r>
        <w:rPr>
          <w:rFonts w:cstheme="minorHAnsi"/>
          <w:color w:val="333333"/>
          <w:sz w:val="21"/>
          <w:szCs w:val="21"/>
        </w:rPr>
        <w:t>A c</w:t>
      </w:r>
      <w:r w:rsidR="00AE5BFB" w:rsidRPr="00E6560B">
        <w:rPr>
          <w:rFonts w:cstheme="minorHAnsi"/>
          <w:color w:val="333333"/>
          <w:sz w:val="21"/>
          <w:szCs w:val="21"/>
        </w:rPr>
        <w:t>ompetitive  salary based upon experience and skills</w:t>
      </w:r>
      <w:r>
        <w:rPr>
          <w:rFonts w:cstheme="minorHAnsi"/>
          <w:color w:val="333333"/>
          <w:sz w:val="21"/>
          <w:szCs w:val="21"/>
        </w:rPr>
        <w:t xml:space="preserve"> will be available</w:t>
      </w:r>
      <w:r w:rsidR="000E319B">
        <w:rPr>
          <w:rFonts w:cstheme="minorHAnsi"/>
          <w:color w:val="333333"/>
          <w:sz w:val="21"/>
          <w:szCs w:val="21"/>
        </w:rPr>
        <w:t>.</w:t>
      </w:r>
    </w:p>
    <w:p w14:paraId="09C46F97" w14:textId="060D56C9" w:rsidR="000E319B" w:rsidRDefault="000A2729" w:rsidP="000E319B">
      <w:pPr>
        <w:rPr>
          <w:rFonts w:cstheme="minorHAnsi"/>
          <w:b/>
          <w:bCs/>
          <w:color w:val="333333"/>
        </w:rPr>
      </w:pPr>
      <w:r w:rsidRPr="000A2729">
        <w:rPr>
          <w:rFonts w:cstheme="minorHAnsi"/>
          <w:b/>
          <w:bCs/>
          <w:color w:val="333333"/>
        </w:rPr>
        <w:t>C: How to Apply</w:t>
      </w:r>
    </w:p>
    <w:p w14:paraId="48C719DC" w14:textId="2BD39815" w:rsidR="000A2729" w:rsidRDefault="00E31664" w:rsidP="00DE03F2">
      <w:pPr>
        <w:ind w:left="720"/>
        <w:rPr>
          <w:rFonts w:cstheme="minorHAnsi"/>
          <w:color w:val="333333"/>
        </w:rPr>
      </w:pPr>
      <w:r w:rsidRPr="00E31664">
        <w:rPr>
          <w:rFonts w:cstheme="minorHAnsi"/>
          <w:color w:val="333333"/>
        </w:rPr>
        <w:t xml:space="preserve">CV’s should be sent to </w:t>
      </w:r>
      <w:r w:rsidR="00E877DD" w:rsidRPr="00C23DA9">
        <w:rPr>
          <w:rFonts w:cstheme="minorHAnsi"/>
          <w:b/>
          <w:bCs/>
          <w:color w:val="333333"/>
        </w:rPr>
        <w:t>s</w:t>
      </w:r>
      <w:r w:rsidR="00723A46" w:rsidRPr="00C23DA9">
        <w:rPr>
          <w:rFonts w:cstheme="minorHAnsi"/>
          <w:b/>
          <w:bCs/>
          <w:color w:val="333333"/>
        </w:rPr>
        <w:t>ecretary@chesterfieldc</w:t>
      </w:r>
      <w:r w:rsidR="00707FEB" w:rsidRPr="00C23DA9">
        <w:rPr>
          <w:rFonts w:cstheme="minorHAnsi"/>
          <w:b/>
          <w:bCs/>
          <w:color w:val="333333"/>
        </w:rPr>
        <w:t>ricketclub</w:t>
      </w:r>
      <w:r w:rsidR="00723A46" w:rsidRPr="00C23DA9">
        <w:rPr>
          <w:rFonts w:cstheme="minorHAnsi"/>
          <w:b/>
          <w:bCs/>
          <w:color w:val="333333"/>
        </w:rPr>
        <w:t>.c</w:t>
      </w:r>
      <w:r w:rsidR="003D0C2D" w:rsidRPr="00C23DA9">
        <w:rPr>
          <w:rFonts w:cstheme="minorHAnsi"/>
          <w:b/>
          <w:bCs/>
          <w:color w:val="333333"/>
        </w:rPr>
        <w:t>o.uk</w:t>
      </w:r>
      <w:r w:rsidR="003D0C2D">
        <w:rPr>
          <w:rFonts w:cstheme="minorHAnsi"/>
          <w:color w:val="333333"/>
        </w:rPr>
        <w:t xml:space="preserve"> </w:t>
      </w:r>
      <w:r w:rsidR="0002338D">
        <w:rPr>
          <w:rFonts w:cstheme="minorHAnsi"/>
          <w:color w:val="333333"/>
        </w:rPr>
        <w:t xml:space="preserve"> by</w:t>
      </w:r>
      <w:r w:rsidR="00234844">
        <w:rPr>
          <w:rFonts w:cstheme="minorHAnsi"/>
          <w:color w:val="333333"/>
        </w:rPr>
        <w:t xml:space="preserve"> 12 noon on </w:t>
      </w:r>
      <w:r w:rsidR="000B5D0D">
        <w:rPr>
          <w:rFonts w:cstheme="minorHAnsi"/>
          <w:color w:val="333333"/>
        </w:rPr>
        <w:t>Thursday 14 October</w:t>
      </w:r>
      <w:r w:rsidR="003A7002">
        <w:rPr>
          <w:rFonts w:cstheme="minorHAnsi"/>
          <w:color w:val="333333"/>
        </w:rPr>
        <w:t>. You should particularly give examples of how you fit the Person Specification</w:t>
      </w:r>
      <w:r w:rsidR="00DE03F2">
        <w:rPr>
          <w:rFonts w:cstheme="minorHAnsi"/>
          <w:color w:val="333333"/>
        </w:rPr>
        <w:t>.</w:t>
      </w:r>
    </w:p>
    <w:p w14:paraId="22E0F3AC" w14:textId="7DCDE053" w:rsidR="00DE03F2" w:rsidRDefault="00DE03F2" w:rsidP="00DE03F2">
      <w:pPr>
        <w:rPr>
          <w:rFonts w:cstheme="minorHAnsi"/>
          <w:b/>
          <w:bCs/>
          <w:color w:val="333333"/>
        </w:rPr>
      </w:pPr>
      <w:r w:rsidRPr="00DE03F2">
        <w:rPr>
          <w:rFonts w:cstheme="minorHAnsi"/>
          <w:b/>
          <w:bCs/>
          <w:color w:val="333333"/>
        </w:rPr>
        <w:t>D: Informal Discussion</w:t>
      </w:r>
    </w:p>
    <w:p w14:paraId="26857CC4" w14:textId="77777777" w:rsidR="00A002AD" w:rsidRDefault="00FB1C1B" w:rsidP="00367A8B">
      <w:pPr>
        <w:ind w:left="720"/>
        <w:rPr>
          <w:rFonts w:cstheme="minorHAnsi"/>
          <w:color w:val="333333"/>
        </w:rPr>
      </w:pPr>
      <w:r w:rsidRPr="00A002AD">
        <w:rPr>
          <w:rFonts w:cstheme="minorHAnsi"/>
          <w:color w:val="333333"/>
        </w:rPr>
        <w:t>If you wish to have a confidential informal discussion about the role please</w:t>
      </w:r>
      <w:r w:rsidR="00825C35" w:rsidRPr="00A002AD">
        <w:rPr>
          <w:rFonts w:cstheme="minorHAnsi"/>
          <w:color w:val="333333"/>
        </w:rPr>
        <w:t xml:space="preserve"> contact</w:t>
      </w:r>
      <w:r w:rsidR="00A002AD">
        <w:rPr>
          <w:rFonts w:cstheme="minorHAnsi"/>
          <w:color w:val="333333"/>
        </w:rPr>
        <w:t>:</w:t>
      </w:r>
    </w:p>
    <w:p w14:paraId="5E23CD48" w14:textId="51438656" w:rsidR="008F3755" w:rsidRPr="00A002AD" w:rsidRDefault="003D12DC" w:rsidP="00367A8B">
      <w:pPr>
        <w:ind w:left="720"/>
        <w:rPr>
          <w:rFonts w:cstheme="minorHAnsi"/>
          <w:b/>
          <w:bCs/>
          <w:color w:val="333333"/>
        </w:rPr>
      </w:pPr>
      <w:r w:rsidRPr="00A002AD">
        <w:rPr>
          <w:rFonts w:cstheme="minorHAnsi"/>
          <w:color w:val="333333"/>
        </w:rPr>
        <w:t xml:space="preserve"> </w:t>
      </w:r>
      <w:r w:rsidR="008A57B6" w:rsidRPr="00A002AD">
        <w:rPr>
          <w:rFonts w:cstheme="minorHAnsi"/>
          <w:b/>
          <w:bCs/>
          <w:color w:val="333333"/>
        </w:rPr>
        <w:t xml:space="preserve">07778 672384 or </w:t>
      </w:r>
      <w:r w:rsidRPr="00A002AD">
        <w:rPr>
          <w:rFonts w:cstheme="minorHAnsi"/>
          <w:b/>
          <w:bCs/>
          <w:color w:val="333333"/>
        </w:rPr>
        <w:t xml:space="preserve">07900 818161 </w:t>
      </w:r>
    </w:p>
    <w:p w14:paraId="7812A352" w14:textId="6519C867" w:rsidR="00415997" w:rsidRDefault="00415997" w:rsidP="00415997">
      <w:pPr>
        <w:rPr>
          <w:rFonts w:cstheme="minorHAnsi"/>
          <w:b/>
          <w:bCs/>
          <w:color w:val="333333"/>
        </w:rPr>
      </w:pPr>
      <w:r>
        <w:rPr>
          <w:rFonts w:cstheme="minorHAnsi"/>
          <w:b/>
          <w:bCs/>
          <w:color w:val="333333"/>
        </w:rPr>
        <w:t>E: Timetable</w:t>
      </w:r>
    </w:p>
    <w:p w14:paraId="292A0018" w14:textId="60A283A1" w:rsidR="00415997" w:rsidRDefault="00415997" w:rsidP="00415997">
      <w:pPr>
        <w:rPr>
          <w:rFonts w:cstheme="minorHAnsi"/>
          <w:color w:val="333333"/>
        </w:rPr>
      </w:pPr>
      <w:r>
        <w:rPr>
          <w:rFonts w:cstheme="minorHAnsi"/>
          <w:color w:val="333333"/>
        </w:rPr>
        <w:tab/>
        <w:t xml:space="preserve">It is hoped that an appointment can be made </w:t>
      </w:r>
      <w:r w:rsidR="00182633">
        <w:rPr>
          <w:rFonts w:cstheme="minorHAnsi"/>
          <w:color w:val="333333"/>
        </w:rPr>
        <w:t>by the end of October 2021.</w:t>
      </w:r>
    </w:p>
    <w:p w14:paraId="55A0A0E9" w14:textId="0E49FA4B" w:rsidR="00086C1D" w:rsidRDefault="00086C1D" w:rsidP="00415997">
      <w:pPr>
        <w:rPr>
          <w:rFonts w:cstheme="minorHAnsi"/>
          <w:color w:val="333333"/>
        </w:rPr>
      </w:pPr>
    </w:p>
    <w:sectPr w:rsidR="00086C1D" w:rsidSect="002130DB">
      <w:pgSz w:w="11906" w:h="16838"/>
      <w:pgMar w:top="284"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530"/>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98371C"/>
    <w:multiLevelType w:val="hybridMultilevel"/>
    <w:tmpl w:val="DA5698F6"/>
    <w:lvl w:ilvl="0" w:tplc="A502D65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637D6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59768F"/>
    <w:multiLevelType w:val="hybridMultilevel"/>
    <w:tmpl w:val="4F5C0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47FD1"/>
    <w:multiLevelType w:val="hybridMultilevel"/>
    <w:tmpl w:val="6FA68F0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613A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924496C"/>
    <w:multiLevelType w:val="multilevel"/>
    <w:tmpl w:val="D656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C35EA"/>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2B7392B"/>
    <w:multiLevelType w:val="hybridMultilevel"/>
    <w:tmpl w:val="4A482BFE"/>
    <w:lvl w:ilvl="0" w:tplc="A502D6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C625B6"/>
    <w:multiLevelType w:val="hybridMultilevel"/>
    <w:tmpl w:val="05CA7E94"/>
    <w:lvl w:ilvl="0" w:tplc="A502D65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D430B11"/>
    <w:multiLevelType w:val="hybridMultilevel"/>
    <w:tmpl w:val="3626C9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CD767F"/>
    <w:multiLevelType w:val="hybridMultilevel"/>
    <w:tmpl w:val="53E4E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E143C9F"/>
    <w:multiLevelType w:val="hybridMultilevel"/>
    <w:tmpl w:val="2FE0E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11"/>
  </w:num>
  <w:num w:numId="10">
    <w:abstractNumId w:val="3"/>
  </w:num>
  <w:num w:numId="11">
    <w:abstractNumId w:val="8"/>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89"/>
    <w:rsid w:val="0000288A"/>
    <w:rsid w:val="00002DC9"/>
    <w:rsid w:val="00006AC3"/>
    <w:rsid w:val="000226F9"/>
    <w:rsid w:val="0002338D"/>
    <w:rsid w:val="00031E18"/>
    <w:rsid w:val="0005525C"/>
    <w:rsid w:val="00055838"/>
    <w:rsid w:val="00086C1D"/>
    <w:rsid w:val="000A2729"/>
    <w:rsid w:val="000B5D0D"/>
    <w:rsid w:val="000E319B"/>
    <w:rsid w:val="00117562"/>
    <w:rsid w:val="0012537E"/>
    <w:rsid w:val="0015519D"/>
    <w:rsid w:val="00165287"/>
    <w:rsid w:val="00182633"/>
    <w:rsid w:val="00191D91"/>
    <w:rsid w:val="001A5804"/>
    <w:rsid w:val="001B31B6"/>
    <w:rsid w:val="002012FA"/>
    <w:rsid w:val="002130DB"/>
    <w:rsid w:val="00234844"/>
    <w:rsid w:val="002410E0"/>
    <w:rsid w:val="00257E52"/>
    <w:rsid w:val="0028043B"/>
    <w:rsid w:val="002B1A08"/>
    <w:rsid w:val="002D74EC"/>
    <w:rsid w:val="0030719A"/>
    <w:rsid w:val="00362090"/>
    <w:rsid w:val="00367A8B"/>
    <w:rsid w:val="00382FF9"/>
    <w:rsid w:val="003917FE"/>
    <w:rsid w:val="00392A85"/>
    <w:rsid w:val="003A7002"/>
    <w:rsid w:val="003B0425"/>
    <w:rsid w:val="003B3216"/>
    <w:rsid w:val="003D0C2D"/>
    <w:rsid w:val="003D12DC"/>
    <w:rsid w:val="003E0189"/>
    <w:rsid w:val="00415997"/>
    <w:rsid w:val="004C2F58"/>
    <w:rsid w:val="004D7482"/>
    <w:rsid w:val="00511E8C"/>
    <w:rsid w:val="005140BA"/>
    <w:rsid w:val="00517267"/>
    <w:rsid w:val="00526693"/>
    <w:rsid w:val="005528AB"/>
    <w:rsid w:val="00587DD6"/>
    <w:rsid w:val="005A52CA"/>
    <w:rsid w:val="005E09CD"/>
    <w:rsid w:val="00655D8A"/>
    <w:rsid w:val="00663F7D"/>
    <w:rsid w:val="006D52D3"/>
    <w:rsid w:val="006F5537"/>
    <w:rsid w:val="00704898"/>
    <w:rsid w:val="00707FEB"/>
    <w:rsid w:val="0071486A"/>
    <w:rsid w:val="00723A46"/>
    <w:rsid w:val="0074048F"/>
    <w:rsid w:val="007707BC"/>
    <w:rsid w:val="00785027"/>
    <w:rsid w:val="007E15A9"/>
    <w:rsid w:val="00800501"/>
    <w:rsid w:val="00802E2A"/>
    <w:rsid w:val="008126FD"/>
    <w:rsid w:val="00825C35"/>
    <w:rsid w:val="00827E8D"/>
    <w:rsid w:val="00841F16"/>
    <w:rsid w:val="00846910"/>
    <w:rsid w:val="008A00F3"/>
    <w:rsid w:val="008A57B6"/>
    <w:rsid w:val="008F3755"/>
    <w:rsid w:val="008F7AD7"/>
    <w:rsid w:val="00922D1B"/>
    <w:rsid w:val="0094275E"/>
    <w:rsid w:val="00942F61"/>
    <w:rsid w:val="00984C21"/>
    <w:rsid w:val="009C1C63"/>
    <w:rsid w:val="00A002AD"/>
    <w:rsid w:val="00A024A5"/>
    <w:rsid w:val="00A13D75"/>
    <w:rsid w:val="00A518F8"/>
    <w:rsid w:val="00A67A1C"/>
    <w:rsid w:val="00A82E68"/>
    <w:rsid w:val="00A86223"/>
    <w:rsid w:val="00AC5925"/>
    <w:rsid w:val="00AE363A"/>
    <w:rsid w:val="00AE5BFB"/>
    <w:rsid w:val="00AF59C5"/>
    <w:rsid w:val="00B80478"/>
    <w:rsid w:val="00B95477"/>
    <w:rsid w:val="00BC7E15"/>
    <w:rsid w:val="00BF4015"/>
    <w:rsid w:val="00C012E7"/>
    <w:rsid w:val="00C23DA9"/>
    <w:rsid w:val="00C447D3"/>
    <w:rsid w:val="00C754BF"/>
    <w:rsid w:val="00C8015A"/>
    <w:rsid w:val="00CF3CC8"/>
    <w:rsid w:val="00D00550"/>
    <w:rsid w:val="00D00A0B"/>
    <w:rsid w:val="00D0794D"/>
    <w:rsid w:val="00D07C7B"/>
    <w:rsid w:val="00D11923"/>
    <w:rsid w:val="00DB3E83"/>
    <w:rsid w:val="00DD5425"/>
    <w:rsid w:val="00DE03F2"/>
    <w:rsid w:val="00E31664"/>
    <w:rsid w:val="00E476FE"/>
    <w:rsid w:val="00E50B35"/>
    <w:rsid w:val="00E51B09"/>
    <w:rsid w:val="00E6560B"/>
    <w:rsid w:val="00E877DD"/>
    <w:rsid w:val="00E95AAF"/>
    <w:rsid w:val="00EC0BE7"/>
    <w:rsid w:val="00EF3966"/>
    <w:rsid w:val="00F24FB6"/>
    <w:rsid w:val="00F32D5D"/>
    <w:rsid w:val="00F462D5"/>
    <w:rsid w:val="00F61687"/>
    <w:rsid w:val="00F7540D"/>
    <w:rsid w:val="00FB1C1B"/>
    <w:rsid w:val="00FB3880"/>
    <w:rsid w:val="00FB6617"/>
    <w:rsid w:val="00FC0369"/>
    <w:rsid w:val="00FE6BC6"/>
    <w:rsid w:val="00FF5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62B1"/>
  <w15:chartTrackingRefBased/>
  <w15:docId w15:val="{52479C64-9275-4DEA-901E-F895CE16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0189"/>
    <w:pPr>
      <w:spacing w:after="0" w:line="240" w:lineRule="auto"/>
    </w:pPr>
  </w:style>
  <w:style w:type="paragraph" w:customStyle="1" w:styleId="p2">
    <w:name w:val="p2"/>
    <w:basedOn w:val="Normal"/>
    <w:rsid w:val="00F32D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32D5D"/>
    <w:rPr>
      <w:b/>
      <w:bCs/>
    </w:rPr>
  </w:style>
  <w:style w:type="paragraph" w:styleId="ListParagraph">
    <w:name w:val="List Paragraph"/>
    <w:basedOn w:val="Normal"/>
    <w:uiPriority w:val="34"/>
    <w:qFormat/>
    <w:rsid w:val="002B1A08"/>
    <w:pPr>
      <w:ind w:left="720"/>
      <w:contextualSpacing/>
    </w:pPr>
  </w:style>
  <w:style w:type="paragraph" w:styleId="NormalWeb">
    <w:name w:val="Normal (Web)"/>
    <w:basedOn w:val="Normal"/>
    <w:uiPriority w:val="99"/>
    <w:unhideWhenUsed/>
    <w:rsid w:val="00AC59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23398">
      <w:bodyDiv w:val="1"/>
      <w:marLeft w:val="0"/>
      <w:marRight w:val="0"/>
      <w:marTop w:val="0"/>
      <w:marBottom w:val="0"/>
      <w:divBdr>
        <w:top w:val="none" w:sz="0" w:space="0" w:color="auto"/>
        <w:left w:val="none" w:sz="0" w:space="0" w:color="auto"/>
        <w:bottom w:val="none" w:sz="0" w:space="0" w:color="auto"/>
        <w:right w:val="none" w:sz="0" w:space="0" w:color="auto"/>
      </w:divBdr>
    </w:div>
    <w:div w:id="82570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FA991-F2B9-4CB9-81F8-704F8E56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841</Words>
  <Characters>4795</Characters>
  <Application>Microsoft Office Word</Application>
  <DocSecurity>4</DocSecurity>
  <Lines>39</Lines>
  <Paragraphs>11</Paragraphs>
  <ScaleCrop>false</ScaleCrop>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Windle</dc:creator>
  <cp:keywords/>
  <dc:description/>
  <cp:lastModifiedBy>Lauren Tuffrey</cp:lastModifiedBy>
  <cp:revision>2</cp:revision>
  <dcterms:created xsi:type="dcterms:W3CDTF">2021-09-24T09:40:00Z</dcterms:created>
  <dcterms:modified xsi:type="dcterms:W3CDTF">2021-09-24T09:40:00Z</dcterms:modified>
</cp:coreProperties>
</file>